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7A" w:rsidRDefault="007A3F7A" w:rsidP="00C23B9B">
      <w:pPr>
        <w:spacing w:after="0" w:line="240" w:lineRule="auto"/>
        <w:jc w:val="both"/>
        <w:rPr>
          <w:rFonts w:ascii="Arial" w:hAnsi="Arial" w:cs="Arial"/>
          <w:b/>
          <w:sz w:val="28"/>
          <w:szCs w:val="28"/>
        </w:rPr>
      </w:pPr>
      <w:r>
        <w:rPr>
          <w:noProof/>
          <w:lang w:val="en-IN" w:eastAsia="en-IN" w:bidi="hi-IN"/>
        </w:rPr>
        <w:drawing>
          <wp:anchor distT="0" distB="0" distL="114300" distR="114300" simplePos="0" relativeHeight="251659264" behindDoc="0" locked="0" layoutInCell="1" allowOverlap="1" wp14:anchorId="1F387DF0" wp14:editId="55442040">
            <wp:simplePos x="0" y="0"/>
            <wp:positionH relativeFrom="margin">
              <wp:posOffset>-466725</wp:posOffset>
            </wp:positionH>
            <wp:positionV relativeFrom="paragraph">
              <wp:posOffset>-570230</wp:posOffset>
            </wp:positionV>
            <wp:extent cx="6911975" cy="1210310"/>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7">
                      <a:extLst>
                        <a:ext uri="{28A0092B-C50C-407E-A947-70E740481C1C}">
                          <a14:useLocalDpi xmlns:a14="http://schemas.microsoft.com/office/drawing/2010/main" val="0"/>
                        </a:ext>
                      </a:extLst>
                    </a:blip>
                    <a:stretch>
                      <a:fillRect/>
                    </a:stretch>
                  </pic:blipFill>
                  <pic:spPr>
                    <a:xfrm>
                      <a:off x="0" y="0"/>
                      <a:ext cx="6911975" cy="12103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7A3F7A" w:rsidRDefault="007A3F7A" w:rsidP="00C23B9B">
      <w:pPr>
        <w:spacing w:after="0" w:line="240" w:lineRule="auto"/>
        <w:jc w:val="both"/>
        <w:rPr>
          <w:rFonts w:ascii="Arial" w:hAnsi="Arial" w:cs="Arial"/>
          <w:b/>
          <w:sz w:val="28"/>
          <w:szCs w:val="28"/>
        </w:rPr>
      </w:pPr>
    </w:p>
    <w:p w:rsidR="007A3F7A" w:rsidRDefault="007A3F7A" w:rsidP="00C23B9B">
      <w:pPr>
        <w:spacing w:after="0" w:line="240" w:lineRule="auto"/>
        <w:jc w:val="both"/>
        <w:rPr>
          <w:rFonts w:ascii="Arial" w:hAnsi="Arial" w:cs="Arial"/>
          <w:b/>
          <w:sz w:val="28"/>
          <w:szCs w:val="28"/>
        </w:rPr>
      </w:pPr>
    </w:p>
    <w:p w:rsidR="00C23B9B" w:rsidRDefault="00C23B9B" w:rsidP="00C23B9B">
      <w:pPr>
        <w:pStyle w:val="Heading1"/>
        <w:tabs>
          <w:tab w:val="left" w:pos="10080"/>
        </w:tabs>
        <w:jc w:val="center"/>
        <w:rPr>
          <w:rFonts w:ascii="Arial" w:hAnsi="Arial" w:cs="Arial"/>
          <w:b/>
          <w:sz w:val="28"/>
          <w:szCs w:val="28"/>
        </w:rPr>
      </w:pPr>
    </w:p>
    <w:p w:rsidR="00FA5340" w:rsidRPr="00FA5340" w:rsidRDefault="008B3F12" w:rsidP="00FA5340">
      <w:pPr>
        <w:pStyle w:val="Heading1"/>
        <w:tabs>
          <w:tab w:val="left" w:pos="10080"/>
        </w:tabs>
        <w:jc w:val="center"/>
        <w:rPr>
          <w:rFonts w:ascii="Arial" w:hAnsi="Arial" w:cs="Arial"/>
          <w:b/>
          <w:sz w:val="28"/>
          <w:szCs w:val="28"/>
        </w:rPr>
      </w:pPr>
      <w:r w:rsidRPr="008B3F12">
        <w:rPr>
          <w:rFonts w:ascii="Arial" w:hAnsi="Arial" w:cs="Arial"/>
          <w:b/>
          <w:sz w:val="28"/>
          <w:szCs w:val="28"/>
        </w:rPr>
        <w:t>Tata Motors launches</w:t>
      </w:r>
      <w:r w:rsidR="008F42B1">
        <w:rPr>
          <w:rFonts w:ascii="Arial" w:hAnsi="Arial" w:cs="Arial"/>
          <w:b/>
          <w:sz w:val="28"/>
          <w:szCs w:val="28"/>
        </w:rPr>
        <w:t xml:space="preserve"> </w:t>
      </w:r>
      <w:r w:rsidR="00FA5340">
        <w:rPr>
          <w:rFonts w:ascii="Arial" w:hAnsi="Arial" w:cs="Arial"/>
          <w:b/>
          <w:sz w:val="28"/>
          <w:szCs w:val="28"/>
        </w:rPr>
        <w:t xml:space="preserve">its </w:t>
      </w:r>
      <w:r w:rsidR="003B4FB6">
        <w:rPr>
          <w:rFonts w:ascii="Arial" w:hAnsi="Arial" w:cs="Arial"/>
          <w:b/>
          <w:sz w:val="28"/>
          <w:szCs w:val="28"/>
        </w:rPr>
        <w:t>new</w:t>
      </w:r>
      <w:r w:rsidR="008F42B1">
        <w:rPr>
          <w:rFonts w:ascii="Arial" w:hAnsi="Arial" w:cs="Arial"/>
          <w:b/>
          <w:sz w:val="28"/>
          <w:szCs w:val="28"/>
        </w:rPr>
        <w:t xml:space="preserve"> </w:t>
      </w:r>
      <w:r w:rsidR="003B4FB6">
        <w:rPr>
          <w:rFonts w:ascii="Arial" w:hAnsi="Arial" w:cs="Arial"/>
          <w:b/>
          <w:sz w:val="28"/>
          <w:szCs w:val="28"/>
        </w:rPr>
        <w:t>‘</w:t>
      </w:r>
      <w:r w:rsidR="00B2296C">
        <w:rPr>
          <w:rFonts w:ascii="Arial" w:hAnsi="Arial" w:cs="Arial"/>
          <w:b/>
          <w:sz w:val="28"/>
          <w:szCs w:val="28"/>
        </w:rPr>
        <w:t>ELANZA’ school</w:t>
      </w:r>
      <w:r w:rsidR="008F42B1">
        <w:rPr>
          <w:rFonts w:ascii="Arial" w:hAnsi="Arial" w:cs="Arial"/>
          <w:b/>
          <w:sz w:val="28"/>
          <w:szCs w:val="28"/>
        </w:rPr>
        <w:t xml:space="preserve"> </w:t>
      </w:r>
      <w:r w:rsidR="003B4FB6">
        <w:rPr>
          <w:rFonts w:ascii="Arial" w:hAnsi="Arial" w:cs="Arial"/>
          <w:b/>
          <w:sz w:val="28"/>
          <w:szCs w:val="28"/>
        </w:rPr>
        <w:t>b</w:t>
      </w:r>
      <w:r w:rsidR="008F42B1">
        <w:rPr>
          <w:rFonts w:ascii="Arial" w:hAnsi="Arial" w:cs="Arial"/>
          <w:b/>
          <w:sz w:val="28"/>
          <w:szCs w:val="28"/>
        </w:rPr>
        <w:t>us</w:t>
      </w:r>
      <w:r w:rsidR="00B2296C">
        <w:rPr>
          <w:rFonts w:ascii="Arial" w:hAnsi="Arial" w:cs="Arial"/>
          <w:b/>
          <w:sz w:val="28"/>
          <w:szCs w:val="28"/>
        </w:rPr>
        <w:t>,</w:t>
      </w:r>
      <w:r w:rsidR="008F42B1">
        <w:rPr>
          <w:rFonts w:ascii="Arial" w:hAnsi="Arial" w:cs="Arial"/>
          <w:b/>
          <w:sz w:val="28"/>
          <w:szCs w:val="28"/>
        </w:rPr>
        <w:t xml:space="preserve"> in the</w:t>
      </w:r>
      <w:r w:rsidR="0084225E">
        <w:rPr>
          <w:rFonts w:ascii="Arial" w:hAnsi="Arial" w:cs="Arial"/>
          <w:b/>
          <w:sz w:val="28"/>
          <w:szCs w:val="28"/>
        </w:rPr>
        <w:t xml:space="preserve"> UAE</w:t>
      </w:r>
    </w:p>
    <w:p w:rsidR="00B8757B" w:rsidRDefault="00B8757B" w:rsidP="00C23B9B">
      <w:pPr>
        <w:spacing w:after="0" w:line="240" w:lineRule="auto"/>
        <w:jc w:val="both"/>
        <w:rPr>
          <w:rFonts w:ascii="Arial" w:hAnsi="Arial" w:cs="Arial"/>
          <w:bCs/>
          <w:i/>
          <w:iCs/>
        </w:rPr>
      </w:pPr>
    </w:p>
    <w:p w:rsidR="00FA5340" w:rsidRPr="00FA5340" w:rsidRDefault="00082CCD" w:rsidP="00FA5340">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Receives an order for 30 buses from </w:t>
      </w:r>
      <w:r w:rsidR="00FA5340" w:rsidRPr="00FA5340">
        <w:rPr>
          <w:rFonts w:ascii="Arial" w:hAnsi="Arial" w:cs="Arial"/>
          <w:b/>
          <w:bCs/>
          <w:i/>
          <w:iCs/>
          <w:color w:val="000000"/>
          <w:sz w:val="20"/>
          <w:szCs w:val="20"/>
        </w:rPr>
        <w:t xml:space="preserve">School Transport Services LLC </w:t>
      </w:r>
      <w:r>
        <w:rPr>
          <w:rFonts w:ascii="Arial" w:hAnsi="Arial" w:cs="Arial"/>
          <w:b/>
          <w:bCs/>
          <w:i/>
          <w:iCs/>
          <w:color w:val="000000"/>
          <w:sz w:val="20"/>
          <w:szCs w:val="20"/>
        </w:rPr>
        <w:t xml:space="preserve"> </w:t>
      </w:r>
    </w:p>
    <w:p w:rsidR="00FA5340" w:rsidRDefault="00FA5340" w:rsidP="00C23B9B">
      <w:pPr>
        <w:spacing w:after="0" w:line="240" w:lineRule="auto"/>
        <w:jc w:val="both"/>
        <w:rPr>
          <w:rFonts w:ascii="Arial" w:hAnsi="Arial" w:cs="Arial"/>
          <w:bCs/>
          <w:i/>
          <w:iCs/>
        </w:rPr>
      </w:pPr>
    </w:p>
    <w:p w:rsidR="00FA5340" w:rsidRPr="00B13E57" w:rsidRDefault="00FA5340" w:rsidP="00C23B9B">
      <w:pPr>
        <w:spacing w:after="0" w:line="240" w:lineRule="auto"/>
        <w:jc w:val="both"/>
        <w:rPr>
          <w:rFonts w:ascii="Arial" w:hAnsi="Arial" w:cs="Arial"/>
          <w:bCs/>
          <w:i/>
          <w:iCs/>
        </w:rPr>
      </w:pPr>
    </w:p>
    <w:p w:rsidR="003B4FB6" w:rsidRDefault="00BC1C21" w:rsidP="00C23B9B">
      <w:pPr>
        <w:spacing w:after="0" w:line="240" w:lineRule="auto"/>
        <w:jc w:val="both"/>
        <w:rPr>
          <w:rFonts w:ascii="Arial" w:hAnsi="Arial" w:cs="Arial"/>
          <w:color w:val="000000"/>
        </w:rPr>
      </w:pPr>
      <w:r>
        <w:rPr>
          <w:rFonts w:ascii="Arial" w:hAnsi="Arial" w:cs="Arial"/>
          <w:noProof/>
          <w:color w:val="000000"/>
          <w:lang w:val="en-IN" w:eastAsia="en-IN" w:bidi="hi-IN"/>
        </w:rPr>
        <w:drawing>
          <wp:anchor distT="0" distB="0" distL="114300" distR="114300" simplePos="0" relativeHeight="251660288" behindDoc="1" locked="0" layoutInCell="1" allowOverlap="1" wp14:anchorId="082361DC" wp14:editId="59CD7B46">
            <wp:simplePos x="0" y="0"/>
            <wp:positionH relativeFrom="margin">
              <wp:posOffset>3108325</wp:posOffset>
            </wp:positionH>
            <wp:positionV relativeFrom="paragraph">
              <wp:posOffset>16510</wp:posOffset>
            </wp:positionV>
            <wp:extent cx="2825750" cy="1847850"/>
            <wp:effectExtent l="0" t="0" r="0" b="0"/>
            <wp:wrapTight wrapText="bothSides">
              <wp:wrapPolygon edited="0">
                <wp:start x="0" y="0"/>
                <wp:lineTo x="0" y="21377"/>
                <wp:lineTo x="21406" y="21377"/>
                <wp:lineTo x="21406" y="0"/>
                <wp:lineTo x="0" y="0"/>
              </wp:wrapPolygon>
            </wp:wrapTight>
            <wp:docPr id="3" name="Picture 3" descr="C:\Users\ass508803\Desktop\Elanza Du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508803\Desktop\Elanza Duba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F12" w:rsidRPr="001B45A4">
        <w:rPr>
          <w:rFonts w:ascii="Arial" w:hAnsi="Arial" w:cs="Arial"/>
          <w:b/>
          <w:color w:val="000000"/>
        </w:rPr>
        <w:t>Dubai</w:t>
      </w:r>
      <w:r w:rsidR="0028454B" w:rsidRPr="00E25001">
        <w:rPr>
          <w:rFonts w:ascii="Arial" w:hAnsi="Arial" w:cs="Arial"/>
          <w:color w:val="000000"/>
        </w:rPr>
        <w:t>,</w:t>
      </w:r>
      <w:r w:rsidR="0028454B">
        <w:rPr>
          <w:rFonts w:ascii="Arial" w:hAnsi="Arial" w:cs="Arial"/>
          <w:b/>
          <w:bCs/>
          <w:color w:val="000000"/>
        </w:rPr>
        <w:t xml:space="preserve"> </w:t>
      </w:r>
      <w:r w:rsidR="008F42B1">
        <w:rPr>
          <w:rFonts w:ascii="Arial" w:hAnsi="Arial" w:cs="Arial"/>
          <w:b/>
          <w:bCs/>
          <w:color w:val="000000"/>
        </w:rPr>
        <w:t xml:space="preserve">October </w:t>
      </w:r>
      <w:r w:rsidR="001B2D16">
        <w:rPr>
          <w:rFonts w:ascii="Arial" w:hAnsi="Arial" w:cs="Arial"/>
          <w:b/>
          <w:bCs/>
          <w:color w:val="000000"/>
        </w:rPr>
        <w:t>06,</w:t>
      </w:r>
      <w:r w:rsidR="0028454B">
        <w:rPr>
          <w:rFonts w:ascii="Arial" w:hAnsi="Arial" w:cs="Arial"/>
          <w:b/>
          <w:bCs/>
          <w:color w:val="000000"/>
        </w:rPr>
        <w:t xml:space="preserve"> 2015</w:t>
      </w:r>
      <w:r w:rsidR="00B8757B" w:rsidRPr="00263C2B">
        <w:rPr>
          <w:rFonts w:ascii="Arial" w:hAnsi="Arial" w:cs="Arial"/>
          <w:b/>
          <w:bCs/>
          <w:color w:val="000000"/>
        </w:rPr>
        <w:t>:</w:t>
      </w:r>
      <w:r w:rsidR="00B8757B" w:rsidRPr="00263C2B">
        <w:rPr>
          <w:rFonts w:ascii="Arial" w:hAnsi="Arial" w:cs="Arial"/>
          <w:color w:val="000000"/>
        </w:rPr>
        <w:t xml:space="preserve"> Tata Motors, India’s l</w:t>
      </w:r>
      <w:r w:rsidR="008B3F12">
        <w:rPr>
          <w:rFonts w:ascii="Arial" w:hAnsi="Arial" w:cs="Arial"/>
          <w:color w:val="000000"/>
        </w:rPr>
        <w:t>argest automobile manufacturer</w:t>
      </w:r>
      <w:r w:rsidR="001D2434">
        <w:rPr>
          <w:rFonts w:ascii="Arial" w:hAnsi="Arial" w:cs="Arial"/>
          <w:color w:val="000000"/>
        </w:rPr>
        <w:t>,</w:t>
      </w:r>
      <w:r w:rsidR="00685495">
        <w:rPr>
          <w:rFonts w:ascii="Arial" w:hAnsi="Arial" w:cs="Arial"/>
          <w:color w:val="000000"/>
        </w:rPr>
        <w:t xml:space="preserve"> today</w:t>
      </w:r>
      <w:r w:rsidR="008F42B1">
        <w:rPr>
          <w:rFonts w:ascii="Arial" w:hAnsi="Arial" w:cs="Arial"/>
          <w:color w:val="000000"/>
        </w:rPr>
        <w:t xml:space="preserve"> </w:t>
      </w:r>
      <w:r w:rsidR="001D2434">
        <w:rPr>
          <w:rFonts w:ascii="Arial" w:hAnsi="Arial" w:cs="Arial"/>
          <w:color w:val="000000"/>
        </w:rPr>
        <w:t>announced</w:t>
      </w:r>
      <w:r w:rsidR="003B4FB6">
        <w:rPr>
          <w:rFonts w:ascii="Arial" w:hAnsi="Arial" w:cs="Arial"/>
          <w:color w:val="000000"/>
        </w:rPr>
        <w:t xml:space="preserve"> the launch of</w:t>
      </w:r>
      <w:r w:rsidR="001D2434">
        <w:rPr>
          <w:rFonts w:ascii="Arial" w:hAnsi="Arial" w:cs="Arial"/>
          <w:color w:val="000000"/>
        </w:rPr>
        <w:t xml:space="preserve"> its </w:t>
      </w:r>
      <w:r>
        <w:rPr>
          <w:rFonts w:ascii="Arial" w:hAnsi="Arial" w:cs="Arial"/>
          <w:color w:val="000000"/>
        </w:rPr>
        <w:t xml:space="preserve">new </w:t>
      </w:r>
      <w:r w:rsidR="00B8757B" w:rsidRPr="00263C2B">
        <w:rPr>
          <w:rFonts w:ascii="Arial" w:hAnsi="Arial" w:cs="Arial"/>
          <w:color w:val="000000"/>
        </w:rPr>
        <w:t xml:space="preserve">next-generation </w:t>
      </w:r>
      <w:r w:rsidR="00B2296C">
        <w:rPr>
          <w:rFonts w:ascii="Arial" w:hAnsi="Arial" w:cs="Arial"/>
          <w:color w:val="000000"/>
        </w:rPr>
        <w:t xml:space="preserve">school </w:t>
      </w:r>
      <w:r w:rsidR="001D2434">
        <w:rPr>
          <w:rFonts w:ascii="Arial" w:hAnsi="Arial" w:cs="Arial"/>
          <w:color w:val="000000"/>
        </w:rPr>
        <w:t>bus</w:t>
      </w:r>
      <w:r w:rsidR="00B2296C">
        <w:rPr>
          <w:rFonts w:ascii="Arial" w:hAnsi="Arial" w:cs="Arial"/>
          <w:color w:val="000000"/>
        </w:rPr>
        <w:t xml:space="preserve">, in the UAE </w:t>
      </w:r>
      <w:r w:rsidR="001D2434">
        <w:rPr>
          <w:rFonts w:ascii="Arial" w:hAnsi="Arial" w:cs="Arial"/>
          <w:color w:val="000000"/>
        </w:rPr>
        <w:t xml:space="preserve">– </w:t>
      </w:r>
      <w:r w:rsidR="004D4BAC">
        <w:rPr>
          <w:rFonts w:ascii="Arial" w:hAnsi="Arial" w:cs="Arial"/>
          <w:color w:val="000000"/>
        </w:rPr>
        <w:t>‘the</w:t>
      </w:r>
      <w:r w:rsidR="001D2434">
        <w:rPr>
          <w:rFonts w:ascii="Arial" w:hAnsi="Arial" w:cs="Arial"/>
          <w:color w:val="000000"/>
        </w:rPr>
        <w:t xml:space="preserve"> </w:t>
      </w:r>
      <w:r>
        <w:rPr>
          <w:rFonts w:ascii="Arial" w:hAnsi="Arial" w:cs="Arial"/>
          <w:color w:val="000000"/>
        </w:rPr>
        <w:t xml:space="preserve">new </w:t>
      </w:r>
      <w:r w:rsidR="001D2434">
        <w:rPr>
          <w:rFonts w:ascii="Arial" w:hAnsi="Arial" w:cs="Arial"/>
          <w:color w:val="000000"/>
        </w:rPr>
        <w:t>Tata</w:t>
      </w:r>
      <w:r w:rsidR="004D4BAC">
        <w:rPr>
          <w:rFonts w:ascii="Arial" w:hAnsi="Arial" w:cs="Arial"/>
          <w:color w:val="000000"/>
        </w:rPr>
        <w:t xml:space="preserve"> </w:t>
      </w:r>
      <w:r w:rsidR="00B2296C">
        <w:rPr>
          <w:rFonts w:ascii="Arial" w:hAnsi="Arial" w:cs="Arial"/>
          <w:color w:val="000000"/>
        </w:rPr>
        <w:t>ELANZA</w:t>
      </w:r>
      <w:r w:rsidR="004D4BAC">
        <w:rPr>
          <w:rFonts w:ascii="Arial" w:hAnsi="Arial" w:cs="Arial"/>
          <w:color w:val="000000"/>
        </w:rPr>
        <w:t>’</w:t>
      </w:r>
      <w:r w:rsidR="001D2434">
        <w:rPr>
          <w:rFonts w:ascii="Arial" w:hAnsi="Arial" w:cs="Arial"/>
          <w:color w:val="000000"/>
        </w:rPr>
        <w:t>.</w:t>
      </w:r>
      <w:r w:rsidR="008F42B1">
        <w:rPr>
          <w:rFonts w:ascii="Arial" w:hAnsi="Arial" w:cs="Arial"/>
          <w:color w:val="000000"/>
        </w:rPr>
        <w:t xml:space="preserve"> </w:t>
      </w:r>
      <w:r w:rsidR="00B2296C">
        <w:rPr>
          <w:rFonts w:ascii="Arial" w:hAnsi="Arial" w:cs="Arial"/>
          <w:color w:val="000000"/>
        </w:rPr>
        <w:t xml:space="preserve">Specifically built </w:t>
      </w:r>
      <w:r w:rsidR="00080151">
        <w:rPr>
          <w:rFonts w:ascii="Arial" w:hAnsi="Arial" w:cs="Arial"/>
          <w:color w:val="000000"/>
        </w:rPr>
        <w:t xml:space="preserve">as per stringent School </w:t>
      </w:r>
      <w:r w:rsidR="00080151" w:rsidRPr="00B2296C">
        <w:rPr>
          <w:rFonts w:ascii="Arial" w:hAnsi="Arial" w:cs="Arial"/>
          <w:color w:val="000000"/>
        </w:rPr>
        <w:t xml:space="preserve">Transport Regulations </w:t>
      </w:r>
      <w:r w:rsidR="00080151">
        <w:rPr>
          <w:rFonts w:ascii="Arial" w:hAnsi="Arial" w:cs="Arial"/>
          <w:color w:val="000000"/>
        </w:rPr>
        <w:t>of</w:t>
      </w:r>
      <w:r w:rsidR="00080151" w:rsidRPr="00B2296C">
        <w:rPr>
          <w:rFonts w:ascii="Arial" w:hAnsi="Arial" w:cs="Arial"/>
          <w:color w:val="000000"/>
        </w:rPr>
        <w:t xml:space="preserve"> the Emirate</w:t>
      </w:r>
      <w:r w:rsidR="00080151">
        <w:rPr>
          <w:rFonts w:ascii="Arial" w:hAnsi="Arial" w:cs="Arial"/>
          <w:color w:val="000000"/>
        </w:rPr>
        <w:t>s</w:t>
      </w:r>
      <w:r w:rsidR="00D8213F">
        <w:rPr>
          <w:rFonts w:ascii="Arial" w:hAnsi="Arial" w:cs="Arial"/>
          <w:color w:val="000000"/>
        </w:rPr>
        <w:t>,</w:t>
      </w:r>
      <w:r w:rsidR="00080151">
        <w:rPr>
          <w:rFonts w:ascii="Arial" w:hAnsi="Arial" w:cs="Arial"/>
          <w:color w:val="000000"/>
        </w:rPr>
        <w:t xml:space="preserve"> </w:t>
      </w:r>
      <w:r w:rsidR="005A22A4">
        <w:rPr>
          <w:rFonts w:ascii="Arial" w:hAnsi="Arial" w:cs="Arial"/>
          <w:color w:val="000000"/>
        </w:rPr>
        <w:t>the Tata ELANZA is built</w:t>
      </w:r>
      <w:r w:rsidR="001305D2">
        <w:rPr>
          <w:rFonts w:ascii="Arial" w:hAnsi="Arial" w:cs="Arial"/>
          <w:color w:val="000000"/>
        </w:rPr>
        <w:t xml:space="preserve"> on Tata Motors MCV (Medium Commercial Vehicle) bus platform and </w:t>
      </w:r>
      <w:r w:rsidR="00043529">
        <w:rPr>
          <w:rFonts w:ascii="Arial" w:hAnsi="Arial" w:cs="Arial"/>
          <w:color w:val="000000"/>
        </w:rPr>
        <w:t xml:space="preserve">is designed </w:t>
      </w:r>
      <w:r w:rsidR="00B2296C">
        <w:rPr>
          <w:rFonts w:ascii="Arial" w:hAnsi="Arial" w:cs="Arial"/>
          <w:color w:val="000000"/>
        </w:rPr>
        <w:t xml:space="preserve">with </w:t>
      </w:r>
      <w:r w:rsidR="00080151">
        <w:rPr>
          <w:rFonts w:ascii="Arial" w:hAnsi="Arial" w:cs="Arial"/>
          <w:color w:val="000000"/>
        </w:rPr>
        <w:t xml:space="preserve">inputs from customers </w:t>
      </w:r>
      <w:r w:rsidR="00D8213F">
        <w:rPr>
          <w:rFonts w:ascii="Arial" w:hAnsi="Arial" w:cs="Arial"/>
          <w:color w:val="000000"/>
        </w:rPr>
        <w:t xml:space="preserve">across </w:t>
      </w:r>
      <w:r w:rsidR="00B2296C">
        <w:rPr>
          <w:rFonts w:ascii="Arial" w:hAnsi="Arial" w:cs="Arial"/>
          <w:color w:val="000000"/>
        </w:rPr>
        <w:t>the Middle-East</w:t>
      </w:r>
      <w:r w:rsidR="00080151">
        <w:rPr>
          <w:rFonts w:ascii="Arial" w:hAnsi="Arial" w:cs="Arial"/>
          <w:color w:val="000000"/>
        </w:rPr>
        <w:t xml:space="preserve">, </w:t>
      </w:r>
      <w:r w:rsidR="001D2434">
        <w:rPr>
          <w:rFonts w:ascii="Arial" w:hAnsi="Arial" w:cs="Arial"/>
          <w:color w:val="000000"/>
        </w:rPr>
        <w:t>set</w:t>
      </w:r>
      <w:r w:rsidR="00391378">
        <w:rPr>
          <w:rFonts w:ascii="Arial" w:hAnsi="Arial" w:cs="Arial"/>
          <w:color w:val="000000"/>
        </w:rPr>
        <w:t>ting</w:t>
      </w:r>
      <w:r w:rsidR="001D2434">
        <w:rPr>
          <w:rFonts w:ascii="Arial" w:hAnsi="Arial" w:cs="Arial"/>
          <w:color w:val="000000"/>
        </w:rPr>
        <w:t xml:space="preserve"> new benchmarks </w:t>
      </w:r>
      <w:r w:rsidR="008F42B1" w:rsidRPr="008F42B1">
        <w:rPr>
          <w:rFonts w:ascii="Arial" w:hAnsi="Arial" w:cs="Arial"/>
          <w:color w:val="000000"/>
        </w:rPr>
        <w:t xml:space="preserve">in </w:t>
      </w:r>
      <w:r w:rsidR="00B2296C">
        <w:rPr>
          <w:rFonts w:ascii="Arial" w:hAnsi="Arial" w:cs="Arial"/>
          <w:color w:val="000000"/>
        </w:rPr>
        <w:t>safety</w:t>
      </w:r>
      <w:r w:rsidR="009843CF">
        <w:rPr>
          <w:rFonts w:ascii="Arial" w:hAnsi="Arial" w:cs="Arial"/>
          <w:color w:val="000000"/>
        </w:rPr>
        <w:t xml:space="preserve">, </w:t>
      </w:r>
      <w:r w:rsidR="000A267F" w:rsidRPr="000A267F">
        <w:rPr>
          <w:rFonts w:ascii="Arial" w:hAnsi="Arial" w:cs="Arial"/>
          <w:color w:val="000000"/>
        </w:rPr>
        <w:t>comfort</w:t>
      </w:r>
      <w:r w:rsidR="009843CF">
        <w:rPr>
          <w:rFonts w:ascii="Arial" w:hAnsi="Arial" w:cs="Arial"/>
          <w:color w:val="000000"/>
        </w:rPr>
        <w:t xml:space="preserve"> and </w:t>
      </w:r>
      <w:r w:rsidR="003B4FB6">
        <w:rPr>
          <w:rFonts w:ascii="Arial" w:hAnsi="Arial" w:cs="Arial"/>
          <w:color w:val="000000"/>
        </w:rPr>
        <w:t>operating economics</w:t>
      </w:r>
      <w:r w:rsidR="009843CF">
        <w:rPr>
          <w:rFonts w:ascii="Arial" w:hAnsi="Arial" w:cs="Arial"/>
          <w:color w:val="000000"/>
        </w:rPr>
        <w:t>.</w:t>
      </w:r>
      <w:r w:rsidR="008B3F12" w:rsidRPr="000A267F">
        <w:rPr>
          <w:rFonts w:ascii="Arial" w:hAnsi="Arial" w:cs="Arial"/>
          <w:color w:val="000000"/>
        </w:rPr>
        <w:t xml:space="preserve"> </w:t>
      </w:r>
    </w:p>
    <w:p w:rsidR="001305D2" w:rsidRDefault="001305D2" w:rsidP="00043529">
      <w:pPr>
        <w:spacing w:after="0" w:line="240" w:lineRule="auto"/>
        <w:jc w:val="both"/>
        <w:rPr>
          <w:rFonts w:ascii="Arial" w:hAnsi="Arial" w:cs="Arial"/>
          <w:color w:val="000000"/>
        </w:rPr>
      </w:pPr>
    </w:p>
    <w:p w:rsidR="00043529" w:rsidRDefault="00D8213F" w:rsidP="00043529">
      <w:pPr>
        <w:spacing w:after="0" w:line="240" w:lineRule="auto"/>
        <w:jc w:val="both"/>
        <w:rPr>
          <w:rFonts w:ascii="Arial" w:hAnsi="Arial" w:cs="Arial"/>
          <w:color w:val="000000"/>
        </w:rPr>
      </w:pPr>
      <w:r>
        <w:rPr>
          <w:rFonts w:ascii="Arial" w:hAnsi="Arial" w:cs="Arial"/>
          <w:color w:val="000000"/>
        </w:rPr>
        <w:t xml:space="preserve">Sporting a new </w:t>
      </w:r>
      <w:r w:rsidR="008415F3">
        <w:rPr>
          <w:rFonts w:ascii="Arial" w:hAnsi="Arial" w:cs="Arial"/>
          <w:color w:val="000000"/>
        </w:rPr>
        <w:t>e</w:t>
      </w:r>
      <w:r w:rsidR="008415F3" w:rsidRPr="008415F3">
        <w:rPr>
          <w:rFonts w:ascii="Arial" w:hAnsi="Arial" w:cs="Arial"/>
          <w:color w:val="000000"/>
        </w:rPr>
        <w:t>legant smiling front face</w:t>
      </w:r>
      <w:r>
        <w:rPr>
          <w:rFonts w:ascii="Arial" w:hAnsi="Arial" w:cs="Arial"/>
          <w:color w:val="000000"/>
        </w:rPr>
        <w:t xml:space="preserve"> </w:t>
      </w:r>
      <w:r w:rsidR="00F81744">
        <w:rPr>
          <w:rFonts w:ascii="Arial" w:hAnsi="Arial" w:cs="Arial"/>
          <w:color w:val="000000"/>
        </w:rPr>
        <w:t xml:space="preserve">with cluster projector head lamps, </w:t>
      </w:r>
      <w:r>
        <w:rPr>
          <w:rFonts w:ascii="Arial" w:hAnsi="Arial" w:cs="Arial"/>
          <w:color w:val="000000"/>
        </w:rPr>
        <w:t>t</w:t>
      </w:r>
      <w:r w:rsidR="00331FB5" w:rsidRPr="00331FB5">
        <w:rPr>
          <w:rFonts w:ascii="Arial" w:hAnsi="Arial" w:cs="Arial"/>
          <w:color w:val="000000"/>
        </w:rPr>
        <w:t xml:space="preserve">he </w:t>
      </w:r>
      <w:r>
        <w:rPr>
          <w:rFonts w:ascii="Arial" w:hAnsi="Arial" w:cs="Arial"/>
          <w:color w:val="000000"/>
        </w:rPr>
        <w:t xml:space="preserve">new Tata ELANZA school </w:t>
      </w:r>
      <w:r w:rsidR="00331FB5" w:rsidRPr="00331FB5">
        <w:rPr>
          <w:rFonts w:ascii="Arial" w:hAnsi="Arial" w:cs="Arial"/>
          <w:color w:val="000000"/>
        </w:rPr>
        <w:t>bus</w:t>
      </w:r>
      <w:r>
        <w:rPr>
          <w:rFonts w:ascii="Arial" w:hAnsi="Arial" w:cs="Arial"/>
          <w:color w:val="000000"/>
        </w:rPr>
        <w:t xml:space="preserve"> is</w:t>
      </w:r>
      <w:r w:rsidR="00331FB5" w:rsidRPr="00331FB5">
        <w:rPr>
          <w:rFonts w:ascii="Arial" w:hAnsi="Arial" w:cs="Arial"/>
          <w:color w:val="000000"/>
        </w:rPr>
        <w:t xml:space="preserve"> noticeable from a distance</w:t>
      </w:r>
      <w:r w:rsidR="00F81744">
        <w:rPr>
          <w:rFonts w:ascii="Arial" w:hAnsi="Arial" w:cs="Arial"/>
          <w:color w:val="000000"/>
        </w:rPr>
        <w:t xml:space="preserve">. </w:t>
      </w:r>
      <w:r w:rsidR="00D2673E">
        <w:rPr>
          <w:rFonts w:ascii="Arial" w:hAnsi="Arial" w:cs="Arial"/>
          <w:color w:val="000000"/>
        </w:rPr>
        <w:t>T</w:t>
      </w:r>
      <w:r w:rsidR="002E005E">
        <w:rPr>
          <w:rFonts w:ascii="Arial" w:hAnsi="Arial" w:cs="Arial"/>
          <w:color w:val="000000"/>
        </w:rPr>
        <w:t xml:space="preserve">he </w:t>
      </w:r>
      <w:r w:rsidR="001305D2">
        <w:rPr>
          <w:rFonts w:ascii="Arial" w:hAnsi="Arial" w:cs="Arial"/>
          <w:color w:val="000000"/>
        </w:rPr>
        <w:t xml:space="preserve">Tata </w:t>
      </w:r>
      <w:r w:rsidR="00256100">
        <w:rPr>
          <w:rFonts w:ascii="Arial" w:hAnsi="Arial" w:cs="Arial"/>
          <w:color w:val="000000"/>
        </w:rPr>
        <w:t xml:space="preserve">ELANZA school </w:t>
      </w:r>
      <w:r w:rsidR="00587B7A">
        <w:rPr>
          <w:rFonts w:ascii="Arial" w:hAnsi="Arial" w:cs="Arial"/>
          <w:color w:val="000000"/>
        </w:rPr>
        <w:t>bus offers easy entry and exi</w:t>
      </w:r>
      <w:r w:rsidR="00256100" w:rsidRPr="00F81744">
        <w:rPr>
          <w:rFonts w:ascii="Arial" w:hAnsi="Arial" w:cs="Arial"/>
          <w:color w:val="000000"/>
        </w:rPr>
        <w:t xml:space="preserve">t for </w:t>
      </w:r>
      <w:r w:rsidR="00256100">
        <w:rPr>
          <w:rFonts w:ascii="Arial" w:hAnsi="Arial" w:cs="Arial"/>
          <w:color w:val="000000"/>
        </w:rPr>
        <w:t>60</w:t>
      </w:r>
      <w:r w:rsidR="00587B7A">
        <w:rPr>
          <w:rFonts w:ascii="Arial" w:hAnsi="Arial" w:cs="Arial"/>
          <w:color w:val="000000"/>
        </w:rPr>
        <w:t xml:space="preserve"> plus</w:t>
      </w:r>
      <w:r w:rsidR="00256100">
        <w:rPr>
          <w:rFonts w:ascii="Arial" w:hAnsi="Arial" w:cs="Arial"/>
          <w:color w:val="000000"/>
        </w:rPr>
        <w:t xml:space="preserve"> children</w:t>
      </w:r>
      <w:r w:rsidR="001305D2">
        <w:rPr>
          <w:rFonts w:ascii="Arial" w:hAnsi="Arial" w:cs="Arial"/>
          <w:color w:val="000000"/>
        </w:rPr>
        <w:t xml:space="preserve">, with a </w:t>
      </w:r>
      <w:r w:rsidR="002E005E">
        <w:rPr>
          <w:rFonts w:ascii="Arial" w:hAnsi="Arial" w:cs="Arial"/>
          <w:color w:val="000000"/>
        </w:rPr>
        <w:t>well designed step well for easy movement.</w:t>
      </w:r>
      <w:r w:rsidR="00256100">
        <w:rPr>
          <w:rFonts w:ascii="Arial" w:hAnsi="Arial" w:cs="Arial"/>
          <w:color w:val="000000"/>
        </w:rPr>
        <w:t xml:space="preserve"> </w:t>
      </w:r>
      <w:r w:rsidR="00BC1C21">
        <w:rPr>
          <w:rFonts w:ascii="Arial" w:hAnsi="Arial" w:cs="Arial"/>
          <w:color w:val="000000"/>
        </w:rPr>
        <w:t>E</w:t>
      </w:r>
      <w:r w:rsidR="00043529">
        <w:rPr>
          <w:rFonts w:ascii="Arial" w:hAnsi="Arial" w:cs="Arial"/>
          <w:color w:val="000000"/>
        </w:rPr>
        <w:t xml:space="preserve">rgonomically designed </w:t>
      </w:r>
      <w:r w:rsidR="00BC1C21">
        <w:rPr>
          <w:rFonts w:ascii="Arial" w:hAnsi="Arial" w:cs="Arial"/>
          <w:color w:val="000000"/>
        </w:rPr>
        <w:t xml:space="preserve">seating for </w:t>
      </w:r>
      <w:r w:rsidR="00043529">
        <w:rPr>
          <w:rFonts w:ascii="Arial" w:hAnsi="Arial" w:cs="Arial"/>
          <w:color w:val="000000"/>
        </w:rPr>
        <w:t>passenger</w:t>
      </w:r>
      <w:r w:rsidR="00587B7A">
        <w:rPr>
          <w:rFonts w:ascii="Arial" w:hAnsi="Arial" w:cs="Arial"/>
          <w:color w:val="000000"/>
        </w:rPr>
        <w:t>s</w:t>
      </w:r>
      <w:r w:rsidR="00043529">
        <w:rPr>
          <w:rFonts w:ascii="Arial" w:hAnsi="Arial" w:cs="Arial"/>
          <w:color w:val="000000"/>
        </w:rPr>
        <w:t xml:space="preserve"> and driver, </w:t>
      </w:r>
      <w:r w:rsidR="00BC1C21">
        <w:rPr>
          <w:rFonts w:ascii="Arial" w:hAnsi="Arial" w:cs="Arial"/>
          <w:color w:val="000000"/>
        </w:rPr>
        <w:t xml:space="preserve">along with </w:t>
      </w:r>
      <w:r w:rsidR="00043529" w:rsidRPr="00043529">
        <w:rPr>
          <w:rFonts w:ascii="Arial" w:hAnsi="Arial" w:cs="Arial"/>
          <w:color w:val="000000"/>
        </w:rPr>
        <w:t>rigorously tested suspension, tubeless tyres and lower NVH technologies</w:t>
      </w:r>
      <w:r w:rsidR="00BC1C21">
        <w:rPr>
          <w:rFonts w:ascii="Arial" w:hAnsi="Arial" w:cs="Arial"/>
          <w:color w:val="000000"/>
        </w:rPr>
        <w:t xml:space="preserve"> (Noise, Vibration &amp; Harshness)</w:t>
      </w:r>
      <w:r w:rsidR="002E005E">
        <w:rPr>
          <w:rFonts w:ascii="Arial" w:hAnsi="Arial" w:cs="Arial"/>
          <w:color w:val="000000"/>
        </w:rPr>
        <w:t xml:space="preserve"> this bus</w:t>
      </w:r>
      <w:r w:rsidR="00BC1C21">
        <w:rPr>
          <w:rFonts w:ascii="Arial" w:hAnsi="Arial" w:cs="Arial"/>
          <w:color w:val="000000"/>
        </w:rPr>
        <w:t xml:space="preserve"> provides </w:t>
      </w:r>
      <w:r w:rsidR="00043529" w:rsidRPr="00043529">
        <w:rPr>
          <w:rFonts w:ascii="Arial" w:hAnsi="Arial" w:cs="Arial"/>
          <w:color w:val="000000"/>
        </w:rPr>
        <w:t>for a comfortable journey.</w:t>
      </w:r>
    </w:p>
    <w:p w:rsidR="00256100" w:rsidRDefault="00256100" w:rsidP="00F81744">
      <w:pPr>
        <w:spacing w:after="0" w:line="240" w:lineRule="auto"/>
        <w:jc w:val="both"/>
        <w:rPr>
          <w:rFonts w:ascii="Arial" w:hAnsi="Arial" w:cs="Arial"/>
          <w:color w:val="000000"/>
        </w:rPr>
      </w:pPr>
    </w:p>
    <w:p w:rsidR="001305D2" w:rsidRDefault="00F81744" w:rsidP="00F81744">
      <w:pPr>
        <w:spacing w:after="0" w:line="240" w:lineRule="auto"/>
        <w:jc w:val="both"/>
        <w:rPr>
          <w:rFonts w:ascii="Arial" w:hAnsi="Arial" w:cs="Arial"/>
          <w:color w:val="000000"/>
        </w:rPr>
      </w:pPr>
      <w:r>
        <w:rPr>
          <w:rFonts w:ascii="Arial" w:hAnsi="Arial" w:cs="Arial"/>
          <w:color w:val="000000"/>
        </w:rPr>
        <w:t>With provision</w:t>
      </w:r>
      <w:r w:rsidR="004806AE">
        <w:rPr>
          <w:rFonts w:ascii="Arial" w:hAnsi="Arial" w:cs="Arial"/>
          <w:color w:val="000000"/>
        </w:rPr>
        <w:t>s</w:t>
      </w:r>
      <w:r>
        <w:rPr>
          <w:rFonts w:ascii="Arial" w:hAnsi="Arial" w:cs="Arial"/>
          <w:color w:val="000000"/>
        </w:rPr>
        <w:t xml:space="preserve"> for the a</w:t>
      </w:r>
      <w:r w:rsidRPr="00F81744">
        <w:rPr>
          <w:rFonts w:ascii="Arial" w:hAnsi="Arial" w:cs="Arial"/>
          <w:color w:val="000000"/>
        </w:rPr>
        <w:t>dopti</w:t>
      </w:r>
      <w:r>
        <w:rPr>
          <w:rFonts w:ascii="Arial" w:hAnsi="Arial" w:cs="Arial"/>
          <w:color w:val="000000"/>
        </w:rPr>
        <w:t>on of</w:t>
      </w:r>
      <w:r w:rsidRPr="00F81744">
        <w:rPr>
          <w:rFonts w:ascii="Arial" w:hAnsi="Arial" w:cs="Arial"/>
          <w:color w:val="000000"/>
        </w:rPr>
        <w:t xml:space="preserve"> Intelligent Transport Systems</w:t>
      </w:r>
      <w:r w:rsidR="00165DE4">
        <w:rPr>
          <w:rFonts w:ascii="Arial" w:hAnsi="Arial" w:cs="Arial"/>
          <w:color w:val="000000"/>
        </w:rPr>
        <w:t>,</w:t>
      </w:r>
      <w:r w:rsidRPr="00F81744">
        <w:rPr>
          <w:rFonts w:ascii="Arial" w:hAnsi="Arial" w:cs="Arial"/>
          <w:color w:val="000000"/>
        </w:rPr>
        <w:t xml:space="preserve"> </w:t>
      </w:r>
      <w:r>
        <w:rPr>
          <w:rFonts w:ascii="Arial" w:hAnsi="Arial" w:cs="Arial"/>
          <w:color w:val="000000"/>
        </w:rPr>
        <w:t xml:space="preserve">the new ELANZA </w:t>
      </w:r>
      <w:r w:rsidR="00BC1C21">
        <w:rPr>
          <w:rFonts w:ascii="Arial" w:hAnsi="Arial" w:cs="Arial"/>
          <w:color w:val="000000"/>
        </w:rPr>
        <w:t xml:space="preserve">school </w:t>
      </w:r>
      <w:r>
        <w:rPr>
          <w:rFonts w:ascii="Arial" w:hAnsi="Arial" w:cs="Arial"/>
          <w:color w:val="000000"/>
        </w:rPr>
        <w:t xml:space="preserve">bus from Tata Motors </w:t>
      </w:r>
      <w:r w:rsidR="00165DE4">
        <w:rPr>
          <w:rFonts w:ascii="Arial" w:hAnsi="Arial" w:cs="Arial"/>
          <w:color w:val="000000"/>
        </w:rPr>
        <w:t>can be fit with</w:t>
      </w:r>
      <w:r>
        <w:rPr>
          <w:rFonts w:ascii="Arial" w:hAnsi="Arial" w:cs="Arial"/>
          <w:color w:val="000000"/>
        </w:rPr>
        <w:t xml:space="preserve"> optional add-ons</w:t>
      </w:r>
      <w:r w:rsidR="00165DE4">
        <w:rPr>
          <w:rFonts w:ascii="Arial" w:hAnsi="Arial" w:cs="Arial"/>
          <w:color w:val="000000"/>
        </w:rPr>
        <w:t xml:space="preserve"> like</w:t>
      </w:r>
      <w:r>
        <w:rPr>
          <w:rFonts w:ascii="Arial" w:hAnsi="Arial" w:cs="Arial"/>
          <w:color w:val="000000"/>
        </w:rPr>
        <w:t xml:space="preserve"> </w:t>
      </w:r>
      <w:r w:rsidR="004806AE">
        <w:rPr>
          <w:rFonts w:ascii="Arial" w:hAnsi="Arial" w:cs="Arial"/>
          <w:color w:val="000000"/>
        </w:rPr>
        <w:t xml:space="preserve">CCTV cameras for internal surveillance, including a child safety switch. The bus can also be hooked up to </w:t>
      </w:r>
      <w:r w:rsidR="00165DE4">
        <w:rPr>
          <w:rFonts w:ascii="Arial" w:hAnsi="Arial" w:cs="Arial"/>
          <w:color w:val="000000"/>
        </w:rPr>
        <w:t>a</w:t>
      </w:r>
      <w:r w:rsidR="004806AE">
        <w:rPr>
          <w:rFonts w:ascii="Arial" w:hAnsi="Arial" w:cs="Arial"/>
          <w:color w:val="000000"/>
        </w:rPr>
        <w:t xml:space="preserve"> central control room, with </w:t>
      </w:r>
      <w:r>
        <w:rPr>
          <w:rFonts w:ascii="Arial" w:hAnsi="Arial" w:cs="Arial"/>
          <w:color w:val="000000"/>
        </w:rPr>
        <w:t xml:space="preserve">provisions </w:t>
      </w:r>
      <w:r w:rsidR="004806AE">
        <w:rPr>
          <w:rFonts w:ascii="Arial" w:hAnsi="Arial" w:cs="Arial"/>
          <w:color w:val="000000"/>
        </w:rPr>
        <w:t xml:space="preserve">for </w:t>
      </w:r>
      <w:r w:rsidRPr="00F81744">
        <w:rPr>
          <w:rFonts w:ascii="Arial" w:hAnsi="Arial" w:cs="Arial"/>
          <w:color w:val="000000"/>
        </w:rPr>
        <w:t>GPS (global positioning system)</w:t>
      </w:r>
      <w:r w:rsidR="004806AE">
        <w:rPr>
          <w:rFonts w:ascii="Arial" w:hAnsi="Arial" w:cs="Arial"/>
          <w:color w:val="000000"/>
        </w:rPr>
        <w:t xml:space="preserve">, </w:t>
      </w:r>
      <w:r w:rsidR="004806AE" w:rsidRPr="00F81744">
        <w:rPr>
          <w:rFonts w:ascii="Arial" w:hAnsi="Arial" w:cs="Arial"/>
          <w:color w:val="000000"/>
        </w:rPr>
        <w:t>enabl</w:t>
      </w:r>
      <w:r w:rsidR="004806AE">
        <w:rPr>
          <w:rFonts w:ascii="Arial" w:hAnsi="Arial" w:cs="Arial"/>
          <w:color w:val="000000"/>
        </w:rPr>
        <w:t>ing</w:t>
      </w:r>
      <w:r w:rsidR="004806AE" w:rsidRPr="00F81744">
        <w:rPr>
          <w:rFonts w:ascii="Arial" w:hAnsi="Arial" w:cs="Arial"/>
          <w:color w:val="000000"/>
        </w:rPr>
        <w:t xml:space="preserve"> </w:t>
      </w:r>
      <w:r w:rsidR="004806AE">
        <w:rPr>
          <w:rFonts w:ascii="Arial" w:hAnsi="Arial" w:cs="Arial"/>
          <w:color w:val="000000"/>
        </w:rPr>
        <w:t xml:space="preserve">real-time </w:t>
      </w:r>
      <w:r w:rsidR="004806AE" w:rsidRPr="00F81744">
        <w:rPr>
          <w:rFonts w:ascii="Arial" w:hAnsi="Arial" w:cs="Arial"/>
          <w:color w:val="000000"/>
        </w:rPr>
        <w:t>monitoring of the</w:t>
      </w:r>
      <w:r w:rsidR="004806AE">
        <w:rPr>
          <w:rFonts w:ascii="Arial" w:hAnsi="Arial" w:cs="Arial"/>
          <w:color w:val="000000"/>
        </w:rPr>
        <w:t xml:space="preserve"> school bus,</w:t>
      </w:r>
      <w:r w:rsidR="004806AE" w:rsidRPr="00F81744">
        <w:rPr>
          <w:rFonts w:ascii="Arial" w:hAnsi="Arial" w:cs="Arial"/>
          <w:color w:val="000000"/>
        </w:rPr>
        <w:t xml:space="preserve"> </w:t>
      </w:r>
      <w:r w:rsidR="00165DE4">
        <w:rPr>
          <w:rFonts w:ascii="Arial" w:hAnsi="Arial" w:cs="Arial"/>
          <w:color w:val="000000"/>
        </w:rPr>
        <w:t xml:space="preserve">including </w:t>
      </w:r>
      <w:r w:rsidR="004806AE">
        <w:rPr>
          <w:rFonts w:ascii="Arial" w:hAnsi="Arial" w:cs="Arial"/>
          <w:color w:val="000000"/>
        </w:rPr>
        <w:t>its</w:t>
      </w:r>
      <w:r w:rsidR="004806AE" w:rsidRPr="00F81744">
        <w:rPr>
          <w:rFonts w:ascii="Arial" w:hAnsi="Arial" w:cs="Arial"/>
          <w:color w:val="000000"/>
        </w:rPr>
        <w:t xml:space="preserve"> off-road position</w:t>
      </w:r>
      <w:r w:rsidR="001305D2">
        <w:rPr>
          <w:rFonts w:ascii="Arial" w:hAnsi="Arial" w:cs="Arial"/>
          <w:color w:val="000000"/>
        </w:rPr>
        <w:t xml:space="preserve">. </w:t>
      </w:r>
      <w:r w:rsidR="004806AE" w:rsidRPr="00F81744">
        <w:rPr>
          <w:rFonts w:ascii="Arial" w:hAnsi="Arial" w:cs="Arial"/>
          <w:color w:val="000000"/>
        </w:rPr>
        <w:t>These systems also allow</w:t>
      </w:r>
      <w:r w:rsidR="004806AE">
        <w:rPr>
          <w:rFonts w:ascii="Arial" w:hAnsi="Arial" w:cs="Arial"/>
          <w:color w:val="000000"/>
        </w:rPr>
        <w:t xml:space="preserve"> operator</w:t>
      </w:r>
      <w:r w:rsidR="00103275">
        <w:rPr>
          <w:rFonts w:ascii="Arial" w:hAnsi="Arial" w:cs="Arial"/>
          <w:color w:val="000000"/>
        </w:rPr>
        <w:t>s</w:t>
      </w:r>
      <w:r w:rsidR="004806AE" w:rsidRPr="00F81744">
        <w:rPr>
          <w:rFonts w:ascii="Arial" w:hAnsi="Arial" w:cs="Arial"/>
          <w:color w:val="000000"/>
        </w:rPr>
        <w:t xml:space="preserve"> to easily realign </w:t>
      </w:r>
      <w:r w:rsidR="004806AE">
        <w:rPr>
          <w:rFonts w:ascii="Arial" w:hAnsi="Arial" w:cs="Arial"/>
          <w:color w:val="000000"/>
        </w:rPr>
        <w:t xml:space="preserve">the school </w:t>
      </w:r>
      <w:r w:rsidR="004806AE" w:rsidRPr="00F81744">
        <w:rPr>
          <w:rFonts w:ascii="Arial" w:hAnsi="Arial" w:cs="Arial"/>
          <w:color w:val="000000"/>
        </w:rPr>
        <w:t>bus route</w:t>
      </w:r>
      <w:r w:rsidR="00165DE4">
        <w:rPr>
          <w:rFonts w:ascii="Arial" w:hAnsi="Arial" w:cs="Arial"/>
          <w:color w:val="000000"/>
        </w:rPr>
        <w:t xml:space="preserve"> and</w:t>
      </w:r>
      <w:r w:rsidR="00587B7A">
        <w:rPr>
          <w:rFonts w:ascii="Arial" w:hAnsi="Arial" w:cs="Arial"/>
          <w:color w:val="000000"/>
        </w:rPr>
        <w:t xml:space="preserve"> simultaneously</w:t>
      </w:r>
      <w:r w:rsidR="004806AE" w:rsidRPr="00F81744">
        <w:rPr>
          <w:rFonts w:ascii="Arial" w:hAnsi="Arial" w:cs="Arial"/>
          <w:color w:val="000000"/>
        </w:rPr>
        <w:t xml:space="preserve"> update</w:t>
      </w:r>
      <w:r w:rsidR="004806AE">
        <w:rPr>
          <w:rFonts w:ascii="Arial" w:hAnsi="Arial" w:cs="Arial"/>
          <w:color w:val="000000"/>
        </w:rPr>
        <w:t xml:space="preserve"> the </w:t>
      </w:r>
      <w:r w:rsidR="004806AE" w:rsidRPr="00F81744">
        <w:rPr>
          <w:rFonts w:ascii="Arial" w:hAnsi="Arial" w:cs="Arial"/>
          <w:color w:val="000000"/>
        </w:rPr>
        <w:t>revised route on the bus</w:t>
      </w:r>
      <w:r w:rsidR="002E005E">
        <w:rPr>
          <w:rFonts w:ascii="Arial" w:hAnsi="Arial" w:cs="Arial"/>
          <w:color w:val="000000"/>
        </w:rPr>
        <w:t>’s</w:t>
      </w:r>
      <w:r w:rsidR="004806AE" w:rsidRPr="00F81744">
        <w:rPr>
          <w:rFonts w:ascii="Arial" w:hAnsi="Arial" w:cs="Arial"/>
          <w:color w:val="000000"/>
        </w:rPr>
        <w:t xml:space="preserve"> high quality LED destination board.</w:t>
      </w:r>
      <w:r w:rsidR="00043529">
        <w:rPr>
          <w:rFonts w:ascii="Arial" w:hAnsi="Arial" w:cs="Arial"/>
          <w:color w:val="000000"/>
        </w:rPr>
        <w:t xml:space="preserve"> </w:t>
      </w:r>
    </w:p>
    <w:p w:rsidR="001305D2" w:rsidRDefault="001305D2" w:rsidP="00F81744">
      <w:pPr>
        <w:spacing w:after="0" w:line="240" w:lineRule="auto"/>
        <w:jc w:val="both"/>
        <w:rPr>
          <w:rFonts w:ascii="Arial" w:hAnsi="Arial" w:cs="Arial"/>
          <w:color w:val="000000"/>
        </w:rPr>
      </w:pPr>
    </w:p>
    <w:p w:rsidR="000A267F" w:rsidRDefault="00331FB5" w:rsidP="00C23B9B">
      <w:pPr>
        <w:spacing w:after="0" w:line="240" w:lineRule="auto"/>
        <w:jc w:val="both"/>
        <w:rPr>
          <w:rFonts w:ascii="Arial" w:hAnsi="Arial" w:cs="Arial"/>
          <w:color w:val="000000"/>
        </w:rPr>
      </w:pPr>
      <w:r>
        <w:rPr>
          <w:rFonts w:ascii="Arial" w:hAnsi="Arial" w:cs="Arial"/>
          <w:color w:val="000000"/>
        </w:rPr>
        <w:t>B</w:t>
      </w:r>
      <w:r w:rsidR="000A267F">
        <w:rPr>
          <w:rFonts w:ascii="Arial" w:hAnsi="Arial" w:cs="Arial"/>
          <w:color w:val="000000"/>
        </w:rPr>
        <w:t>uilt-in fire suppression system</w:t>
      </w:r>
      <w:r>
        <w:rPr>
          <w:rFonts w:ascii="Arial" w:hAnsi="Arial" w:cs="Arial"/>
          <w:color w:val="000000"/>
        </w:rPr>
        <w:t>s</w:t>
      </w:r>
      <w:r w:rsidR="0065263C">
        <w:rPr>
          <w:rFonts w:ascii="Arial" w:hAnsi="Arial" w:cs="Arial"/>
          <w:color w:val="000000"/>
        </w:rPr>
        <w:t xml:space="preserve">, </w:t>
      </w:r>
      <w:r w:rsidR="000A267F">
        <w:rPr>
          <w:rFonts w:ascii="Arial" w:hAnsi="Arial" w:cs="Arial"/>
          <w:color w:val="000000"/>
        </w:rPr>
        <w:t xml:space="preserve">as well as </w:t>
      </w:r>
      <w:r w:rsidR="00BF6B37">
        <w:rPr>
          <w:rFonts w:ascii="Arial" w:hAnsi="Arial" w:cs="Arial"/>
          <w:color w:val="000000"/>
        </w:rPr>
        <w:t>a</w:t>
      </w:r>
      <w:r w:rsidR="000A267F">
        <w:rPr>
          <w:rFonts w:ascii="Arial" w:hAnsi="Arial" w:cs="Arial"/>
          <w:color w:val="000000"/>
        </w:rPr>
        <w:t xml:space="preserve"> side emergency door and stop arm sign with warning lights, ensur</w:t>
      </w:r>
      <w:r w:rsidR="0065263C">
        <w:rPr>
          <w:rFonts w:ascii="Arial" w:hAnsi="Arial" w:cs="Arial"/>
          <w:color w:val="000000"/>
        </w:rPr>
        <w:t>es</w:t>
      </w:r>
      <w:r w:rsidR="000A267F">
        <w:rPr>
          <w:rFonts w:ascii="Arial" w:hAnsi="Arial" w:cs="Arial"/>
          <w:color w:val="000000"/>
        </w:rPr>
        <w:t xml:space="preserve"> that the </w:t>
      </w:r>
      <w:r w:rsidR="0065263C">
        <w:rPr>
          <w:rFonts w:ascii="Arial" w:hAnsi="Arial" w:cs="Arial"/>
          <w:color w:val="000000"/>
        </w:rPr>
        <w:t>Tata ELANZA</w:t>
      </w:r>
      <w:r w:rsidR="000A267F">
        <w:rPr>
          <w:rFonts w:ascii="Arial" w:hAnsi="Arial" w:cs="Arial"/>
          <w:color w:val="000000"/>
        </w:rPr>
        <w:t xml:space="preserve"> meets the highest </w:t>
      </w:r>
      <w:r w:rsidR="001305D2">
        <w:rPr>
          <w:rFonts w:ascii="Arial" w:hAnsi="Arial" w:cs="Arial"/>
          <w:color w:val="000000"/>
        </w:rPr>
        <w:t>safety</w:t>
      </w:r>
      <w:r w:rsidR="000A267F">
        <w:rPr>
          <w:rFonts w:ascii="Arial" w:hAnsi="Arial" w:cs="Arial"/>
          <w:color w:val="000000"/>
        </w:rPr>
        <w:t xml:space="preserve"> standards.</w:t>
      </w:r>
    </w:p>
    <w:p w:rsidR="000A267F" w:rsidRDefault="000A267F" w:rsidP="00C23B9B">
      <w:pPr>
        <w:spacing w:after="0" w:line="240" w:lineRule="auto"/>
        <w:jc w:val="both"/>
        <w:rPr>
          <w:rFonts w:ascii="Arial" w:hAnsi="Arial" w:cs="Arial"/>
          <w:color w:val="000000"/>
        </w:rPr>
      </w:pPr>
    </w:p>
    <w:p w:rsidR="00FA5340" w:rsidRPr="00FA5340" w:rsidRDefault="00FA5340" w:rsidP="00C23B9B">
      <w:pPr>
        <w:spacing w:after="0" w:line="240" w:lineRule="auto"/>
        <w:jc w:val="both"/>
        <w:rPr>
          <w:rFonts w:ascii="Arial" w:hAnsi="Arial" w:cs="Arial"/>
          <w:color w:val="000000"/>
        </w:rPr>
      </w:pPr>
      <w:r w:rsidRPr="00FA5340">
        <w:rPr>
          <w:rFonts w:ascii="Arial" w:hAnsi="Arial" w:cs="Arial"/>
          <w:color w:val="000000"/>
        </w:rPr>
        <w:t>School Transport Services LLC,</w:t>
      </w:r>
      <w:r w:rsidRPr="00FA5340">
        <w:rPr>
          <w:rFonts w:ascii="Arial" w:eastAsia="Times New Roman" w:hAnsi="Arial" w:cs="Arial"/>
        </w:rPr>
        <w:t xml:space="preserve"> the largest private school bus operator in the UAE,</w:t>
      </w:r>
      <w:r w:rsidRPr="00FA5340">
        <w:rPr>
          <w:rFonts w:ascii="Arial" w:hAnsi="Arial" w:cs="Arial"/>
          <w:color w:val="000000"/>
        </w:rPr>
        <w:t xml:space="preserve"> confirmed an order </w:t>
      </w:r>
      <w:r w:rsidR="0012738A">
        <w:rPr>
          <w:rFonts w:ascii="Arial" w:hAnsi="Arial" w:cs="Arial"/>
          <w:color w:val="000000"/>
        </w:rPr>
        <w:t xml:space="preserve">for </w:t>
      </w:r>
      <w:bookmarkStart w:id="0" w:name="_GoBack"/>
      <w:bookmarkEnd w:id="0"/>
      <w:r w:rsidRPr="00FA5340">
        <w:rPr>
          <w:rFonts w:ascii="Arial" w:hAnsi="Arial" w:cs="Arial"/>
          <w:color w:val="000000"/>
        </w:rPr>
        <w:t>30 new Tata ELANZA buses.</w:t>
      </w:r>
    </w:p>
    <w:p w:rsidR="00FA5340" w:rsidRDefault="00FA5340" w:rsidP="00C23B9B">
      <w:pPr>
        <w:spacing w:after="0" w:line="240" w:lineRule="auto"/>
        <w:jc w:val="both"/>
        <w:rPr>
          <w:rFonts w:ascii="Arial" w:hAnsi="Arial" w:cs="Arial"/>
          <w:color w:val="000000"/>
        </w:rPr>
      </w:pPr>
    </w:p>
    <w:p w:rsidR="008F42B1" w:rsidRPr="007636B0" w:rsidRDefault="000A267F" w:rsidP="007636B0">
      <w:pPr>
        <w:pStyle w:val="Header"/>
        <w:keepLines/>
        <w:spacing w:before="60" w:after="60"/>
        <w:jc w:val="both"/>
        <w:rPr>
          <w:rFonts w:ascii="Arial" w:hAnsi="Arial" w:cs="Arial"/>
        </w:rPr>
      </w:pPr>
      <w:r w:rsidRPr="008F42B1">
        <w:rPr>
          <w:rFonts w:ascii="Arial" w:eastAsia="Times New Roman" w:hAnsi="Arial" w:cs="Arial"/>
          <w:b/>
        </w:rPr>
        <w:lastRenderedPageBreak/>
        <w:t>Mr. Rudrarup Maitra, Head of International Business, Tata Motors</w:t>
      </w:r>
      <w:r w:rsidRPr="00B13E57">
        <w:rPr>
          <w:rFonts w:ascii="Arial" w:hAnsi="Arial" w:cs="Arial"/>
          <w:b/>
        </w:rPr>
        <w:t>,</w:t>
      </w:r>
      <w:r w:rsidRPr="00B13E57">
        <w:rPr>
          <w:rFonts w:ascii="Arial" w:hAnsi="Arial" w:cs="Arial"/>
          <w:i/>
        </w:rPr>
        <w:t xml:space="preserve"> </w:t>
      </w:r>
      <w:r w:rsidRPr="008F42B1">
        <w:rPr>
          <w:rFonts w:ascii="Arial" w:hAnsi="Arial" w:cs="Arial"/>
        </w:rPr>
        <w:t>“</w:t>
      </w:r>
      <w:r w:rsidR="007636B0" w:rsidRPr="007636B0">
        <w:rPr>
          <w:rFonts w:ascii="Arial" w:hAnsi="Arial" w:cs="Arial"/>
        </w:rPr>
        <w:t>Safety of children is of paramount importance to Tata Motors</w:t>
      </w:r>
      <w:r w:rsidR="00587B7A">
        <w:rPr>
          <w:rFonts w:ascii="Arial" w:hAnsi="Arial" w:cs="Arial"/>
        </w:rPr>
        <w:t>,</w:t>
      </w:r>
      <w:r w:rsidR="007636B0" w:rsidRPr="007636B0">
        <w:rPr>
          <w:rFonts w:ascii="Arial" w:hAnsi="Arial" w:cs="Arial"/>
        </w:rPr>
        <w:t xml:space="preserve"> as it is to parents</w:t>
      </w:r>
      <w:r w:rsidR="007636B0">
        <w:rPr>
          <w:rFonts w:ascii="Arial" w:hAnsi="Arial" w:cs="Arial"/>
        </w:rPr>
        <w:t>,</w:t>
      </w:r>
      <w:r w:rsidR="007636B0" w:rsidRPr="007636B0">
        <w:rPr>
          <w:rFonts w:ascii="Arial" w:hAnsi="Arial" w:cs="Arial"/>
        </w:rPr>
        <w:t xml:space="preserve"> who entrust </w:t>
      </w:r>
      <w:r w:rsidR="007636B0">
        <w:rPr>
          <w:rFonts w:ascii="Arial" w:hAnsi="Arial" w:cs="Arial"/>
        </w:rPr>
        <w:t>their children</w:t>
      </w:r>
      <w:r w:rsidR="007636B0" w:rsidRPr="007636B0">
        <w:rPr>
          <w:rFonts w:ascii="Arial" w:hAnsi="Arial" w:cs="Arial"/>
        </w:rPr>
        <w:t xml:space="preserve"> in the hands of schools every day</w:t>
      </w:r>
      <w:r w:rsidR="007636B0">
        <w:rPr>
          <w:rFonts w:ascii="Arial" w:hAnsi="Arial" w:cs="Arial"/>
        </w:rPr>
        <w:t xml:space="preserve">. </w:t>
      </w:r>
      <w:r w:rsidRPr="008F42B1">
        <w:rPr>
          <w:rFonts w:ascii="Arial" w:hAnsi="Arial" w:cs="Arial"/>
          <w:bCs/>
          <w:iCs/>
        </w:rPr>
        <w:t xml:space="preserve">The </w:t>
      </w:r>
      <w:r w:rsidR="007636B0">
        <w:rPr>
          <w:rFonts w:ascii="Arial" w:hAnsi="Arial" w:cs="Arial"/>
          <w:bCs/>
          <w:iCs/>
        </w:rPr>
        <w:t xml:space="preserve">Tata </w:t>
      </w:r>
      <w:r w:rsidRPr="008F42B1">
        <w:rPr>
          <w:rFonts w:ascii="Arial" w:hAnsi="Arial" w:cs="Arial"/>
          <w:bCs/>
          <w:iCs/>
        </w:rPr>
        <w:t>Elanza</w:t>
      </w:r>
      <w:r w:rsidR="00FA5340">
        <w:rPr>
          <w:rFonts w:ascii="Arial" w:hAnsi="Arial" w:cs="Arial"/>
          <w:bCs/>
          <w:iCs/>
        </w:rPr>
        <w:t xml:space="preserve"> school</w:t>
      </w:r>
      <w:r w:rsidRPr="008F42B1">
        <w:rPr>
          <w:rFonts w:ascii="Arial" w:hAnsi="Arial" w:cs="Arial"/>
          <w:bCs/>
          <w:iCs/>
        </w:rPr>
        <w:t xml:space="preserve"> bus is no excep</w:t>
      </w:r>
      <w:r>
        <w:rPr>
          <w:rFonts w:ascii="Arial" w:hAnsi="Arial" w:cs="Arial"/>
          <w:bCs/>
          <w:iCs/>
        </w:rPr>
        <w:t>t</w:t>
      </w:r>
      <w:r w:rsidRPr="008F42B1">
        <w:rPr>
          <w:rFonts w:ascii="Arial" w:hAnsi="Arial" w:cs="Arial"/>
          <w:bCs/>
          <w:iCs/>
        </w:rPr>
        <w:t xml:space="preserve">ion, with its </w:t>
      </w:r>
      <w:r w:rsidR="00FA5340">
        <w:rPr>
          <w:rFonts w:ascii="Arial" w:hAnsi="Arial" w:cs="Arial"/>
          <w:bCs/>
          <w:iCs/>
        </w:rPr>
        <w:t>world-class</w:t>
      </w:r>
      <w:r w:rsidRPr="008F42B1">
        <w:rPr>
          <w:rFonts w:ascii="Arial" w:hAnsi="Arial" w:cs="Arial"/>
          <w:bCs/>
          <w:iCs/>
        </w:rPr>
        <w:t xml:space="preserve"> safety features, design and </w:t>
      </w:r>
      <w:r w:rsidR="00FA5340">
        <w:rPr>
          <w:rFonts w:ascii="Arial" w:hAnsi="Arial" w:cs="Arial"/>
          <w:bCs/>
          <w:iCs/>
        </w:rPr>
        <w:t>comfort it has to offer</w:t>
      </w:r>
      <w:r w:rsidR="007636B0">
        <w:rPr>
          <w:rFonts w:ascii="Arial" w:hAnsi="Arial" w:cs="Arial"/>
          <w:bCs/>
          <w:iCs/>
        </w:rPr>
        <w:t xml:space="preserve">. </w:t>
      </w:r>
      <w:r w:rsidR="00587B7A">
        <w:rPr>
          <w:rFonts w:ascii="Arial" w:hAnsi="Arial" w:cs="Arial"/>
        </w:rPr>
        <w:t>We are delighted by the enthusiasm</w:t>
      </w:r>
      <w:r w:rsidR="007636B0" w:rsidRPr="008F42B1">
        <w:rPr>
          <w:rFonts w:ascii="Arial" w:hAnsi="Arial" w:cs="Arial"/>
        </w:rPr>
        <w:t xml:space="preserve"> we have</w:t>
      </w:r>
      <w:r w:rsidR="00587B7A">
        <w:rPr>
          <w:rFonts w:ascii="Arial" w:hAnsi="Arial" w:cs="Arial"/>
        </w:rPr>
        <w:t xml:space="preserve"> so far</w:t>
      </w:r>
      <w:r w:rsidR="007636B0" w:rsidRPr="008F42B1">
        <w:rPr>
          <w:rFonts w:ascii="Arial" w:hAnsi="Arial" w:cs="Arial"/>
        </w:rPr>
        <w:t xml:space="preserve"> </w:t>
      </w:r>
      <w:r w:rsidR="007636B0">
        <w:rPr>
          <w:rFonts w:ascii="Arial" w:hAnsi="Arial" w:cs="Arial"/>
        </w:rPr>
        <w:t>received</w:t>
      </w:r>
      <w:r w:rsidR="007636B0" w:rsidRPr="008F42B1">
        <w:rPr>
          <w:rFonts w:ascii="Arial" w:hAnsi="Arial" w:cs="Arial"/>
        </w:rPr>
        <w:t xml:space="preserve"> from </w:t>
      </w:r>
      <w:r w:rsidR="007636B0">
        <w:rPr>
          <w:rFonts w:ascii="Arial" w:hAnsi="Arial" w:cs="Arial"/>
        </w:rPr>
        <w:t>our customer</w:t>
      </w:r>
      <w:r w:rsidR="00082CCD">
        <w:rPr>
          <w:rFonts w:ascii="Arial" w:hAnsi="Arial" w:cs="Arial"/>
        </w:rPr>
        <w:t>s</w:t>
      </w:r>
      <w:r w:rsidR="00117A26">
        <w:rPr>
          <w:rFonts w:ascii="Arial" w:hAnsi="Arial" w:cs="Arial"/>
        </w:rPr>
        <w:t xml:space="preserve"> here in the UAE</w:t>
      </w:r>
      <w:r w:rsidR="00082CCD">
        <w:rPr>
          <w:rFonts w:ascii="Arial" w:hAnsi="Arial" w:cs="Arial"/>
        </w:rPr>
        <w:t>,</w:t>
      </w:r>
      <w:r w:rsidR="007636B0">
        <w:rPr>
          <w:rFonts w:ascii="Arial" w:hAnsi="Arial" w:cs="Arial"/>
        </w:rPr>
        <w:t xml:space="preserve"> </w:t>
      </w:r>
      <w:r w:rsidR="007636B0" w:rsidRPr="008F42B1">
        <w:rPr>
          <w:rFonts w:ascii="Arial" w:hAnsi="Arial" w:cs="Arial"/>
        </w:rPr>
        <w:t xml:space="preserve">and are dedicated to enhancing </w:t>
      </w:r>
      <w:r w:rsidR="00587B7A">
        <w:rPr>
          <w:rFonts w:ascii="Arial" w:hAnsi="Arial" w:cs="Arial"/>
        </w:rPr>
        <w:t xml:space="preserve">the </w:t>
      </w:r>
      <w:r w:rsidR="007636B0">
        <w:rPr>
          <w:rFonts w:ascii="Arial" w:hAnsi="Arial" w:cs="Arial"/>
        </w:rPr>
        <w:t>school bus service offering,</w:t>
      </w:r>
      <w:r w:rsidR="007636B0" w:rsidRPr="008F42B1">
        <w:rPr>
          <w:rFonts w:ascii="Arial" w:hAnsi="Arial" w:cs="Arial"/>
        </w:rPr>
        <w:t xml:space="preserve"> </w:t>
      </w:r>
      <w:r w:rsidR="007636B0">
        <w:rPr>
          <w:rFonts w:ascii="Arial" w:hAnsi="Arial" w:cs="Arial"/>
        </w:rPr>
        <w:t xml:space="preserve">backed </w:t>
      </w:r>
      <w:r w:rsidR="007636B0" w:rsidRPr="008F42B1">
        <w:rPr>
          <w:rFonts w:ascii="Arial" w:hAnsi="Arial" w:cs="Arial"/>
          <w:bCs/>
          <w:iCs/>
        </w:rPr>
        <w:t>with the trusted credentials of the Tata Motors brand.</w:t>
      </w:r>
      <w:r w:rsidR="00082CCD">
        <w:rPr>
          <w:rFonts w:ascii="Arial" w:hAnsi="Arial" w:cs="Arial"/>
          <w:bCs/>
          <w:iCs/>
        </w:rPr>
        <w:t>”</w:t>
      </w:r>
    </w:p>
    <w:p w:rsidR="007636B0" w:rsidRDefault="007636B0" w:rsidP="00C23B9B">
      <w:pPr>
        <w:spacing w:after="0" w:line="240" w:lineRule="auto"/>
        <w:jc w:val="both"/>
        <w:rPr>
          <w:rFonts w:ascii="Arial" w:hAnsi="Arial" w:cs="Arial"/>
          <w:color w:val="000000"/>
        </w:rPr>
      </w:pPr>
    </w:p>
    <w:p w:rsidR="008F42B1" w:rsidRDefault="008F42B1" w:rsidP="008F42B1">
      <w:pPr>
        <w:spacing w:after="0" w:line="240" w:lineRule="auto"/>
        <w:jc w:val="both"/>
        <w:rPr>
          <w:rFonts w:ascii="Arial" w:hAnsi="Arial" w:cs="Arial"/>
          <w:color w:val="000000"/>
        </w:rPr>
      </w:pPr>
      <w:r>
        <w:rPr>
          <w:rFonts w:ascii="Arial" w:hAnsi="Arial" w:cs="Arial"/>
          <w:color w:val="000000"/>
        </w:rPr>
        <w:t xml:space="preserve">The unveiling of the new Elanza </w:t>
      </w:r>
      <w:r w:rsidR="00082CCD">
        <w:rPr>
          <w:rFonts w:ascii="Arial" w:hAnsi="Arial" w:cs="Arial"/>
          <w:color w:val="000000"/>
        </w:rPr>
        <w:t xml:space="preserve">school </w:t>
      </w:r>
      <w:r>
        <w:rPr>
          <w:rFonts w:ascii="Arial" w:hAnsi="Arial" w:cs="Arial"/>
          <w:color w:val="000000"/>
        </w:rPr>
        <w:t>bus comes as Tata Motors continues its bid to bolster</w:t>
      </w:r>
      <w:r w:rsidR="002E005E">
        <w:rPr>
          <w:rFonts w:ascii="Arial" w:hAnsi="Arial" w:cs="Arial"/>
          <w:color w:val="000000"/>
        </w:rPr>
        <w:t xml:space="preserve"> its position in the s</w:t>
      </w:r>
      <w:r>
        <w:rPr>
          <w:rFonts w:ascii="Arial" w:hAnsi="Arial" w:cs="Arial"/>
          <w:color w:val="000000"/>
        </w:rPr>
        <w:t xml:space="preserve">chool </w:t>
      </w:r>
      <w:r w:rsidR="00103275">
        <w:rPr>
          <w:rFonts w:ascii="Arial" w:hAnsi="Arial" w:cs="Arial"/>
          <w:color w:val="000000"/>
        </w:rPr>
        <w:t>bus segment</w:t>
      </w:r>
      <w:r w:rsidR="00082CCD">
        <w:rPr>
          <w:rFonts w:ascii="Arial" w:hAnsi="Arial" w:cs="Arial"/>
          <w:color w:val="000000"/>
        </w:rPr>
        <w:t>, in the UAE and the Middle-East region. The</w:t>
      </w:r>
      <w:r w:rsidR="00082CCD" w:rsidRPr="00082CCD">
        <w:rPr>
          <w:rFonts w:ascii="Arial" w:hAnsi="Arial" w:cs="Arial"/>
          <w:color w:val="000000"/>
        </w:rPr>
        <w:t xml:space="preserve"> Elanza </w:t>
      </w:r>
      <w:r w:rsidR="00082CCD">
        <w:rPr>
          <w:rFonts w:ascii="Arial" w:hAnsi="Arial" w:cs="Arial"/>
          <w:color w:val="000000"/>
        </w:rPr>
        <w:t>school b</w:t>
      </w:r>
      <w:r w:rsidR="00082CCD" w:rsidRPr="00082CCD">
        <w:rPr>
          <w:rFonts w:ascii="Arial" w:hAnsi="Arial" w:cs="Arial"/>
          <w:color w:val="000000"/>
        </w:rPr>
        <w:t xml:space="preserve">us </w:t>
      </w:r>
      <w:r w:rsidR="00082CCD">
        <w:rPr>
          <w:rFonts w:ascii="Arial" w:hAnsi="Arial" w:cs="Arial"/>
          <w:color w:val="000000"/>
        </w:rPr>
        <w:t xml:space="preserve">will be available at the company’s </w:t>
      </w:r>
      <w:r w:rsidR="00587B7A">
        <w:rPr>
          <w:rFonts w:ascii="Arial" w:hAnsi="Arial" w:cs="Arial"/>
          <w:color w:val="000000"/>
        </w:rPr>
        <w:t>Dubai Distributor</w:t>
      </w:r>
      <w:r w:rsidR="00082CCD" w:rsidRPr="00082CCD">
        <w:rPr>
          <w:rFonts w:ascii="Arial" w:hAnsi="Arial" w:cs="Arial"/>
          <w:color w:val="000000"/>
        </w:rPr>
        <w:t xml:space="preserve">-partner – </w:t>
      </w:r>
      <w:r w:rsidR="00587B7A">
        <w:rPr>
          <w:rFonts w:ascii="Arial" w:hAnsi="Arial" w:cs="Arial"/>
          <w:color w:val="000000"/>
        </w:rPr>
        <w:t>United Diesel &amp; Abu Dhabi distributor</w:t>
      </w:r>
      <w:r w:rsidR="00082CCD" w:rsidRPr="00082CCD">
        <w:rPr>
          <w:rFonts w:ascii="Arial" w:hAnsi="Arial" w:cs="Arial"/>
          <w:color w:val="000000"/>
        </w:rPr>
        <w:t>-partner, Dalma Motors.</w:t>
      </w:r>
    </w:p>
    <w:p w:rsidR="007636B0" w:rsidRDefault="007636B0" w:rsidP="008F42B1">
      <w:pPr>
        <w:spacing w:after="0" w:line="240" w:lineRule="auto"/>
        <w:jc w:val="both"/>
        <w:rPr>
          <w:rFonts w:ascii="Arial" w:hAnsi="Arial" w:cs="Arial"/>
          <w:color w:val="000000"/>
        </w:rPr>
      </w:pPr>
    </w:p>
    <w:p w:rsidR="004F732A" w:rsidRPr="00995C08" w:rsidRDefault="00995C08" w:rsidP="00995C08">
      <w:pPr>
        <w:spacing w:after="0" w:line="240" w:lineRule="auto"/>
        <w:jc w:val="both"/>
        <w:rPr>
          <w:rFonts w:ascii="Arial" w:hAnsi="Arial" w:cs="Arial"/>
          <w:bCs/>
          <w:color w:val="000000"/>
        </w:rPr>
      </w:pPr>
      <w:r>
        <w:rPr>
          <w:rFonts w:ascii="Arial" w:hAnsi="Arial" w:cs="Arial"/>
          <w:bCs/>
          <w:color w:val="000000"/>
        </w:rPr>
        <w:t>Tata Motors is one of the world’s</w:t>
      </w:r>
      <w:r w:rsidRPr="00995C08">
        <w:rPr>
          <w:rFonts w:ascii="Arial" w:hAnsi="Arial" w:cs="Arial"/>
          <w:bCs/>
          <w:color w:val="000000"/>
        </w:rPr>
        <w:t xml:space="preserve"> largest bus manufacturer</w:t>
      </w:r>
      <w:r>
        <w:rPr>
          <w:rFonts w:ascii="Arial" w:hAnsi="Arial" w:cs="Arial"/>
          <w:bCs/>
          <w:color w:val="000000"/>
        </w:rPr>
        <w:t>s,</w:t>
      </w:r>
      <w:r w:rsidRPr="00995C08">
        <w:rPr>
          <w:rFonts w:ascii="Arial" w:hAnsi="Arial" w:cs="Arial"/>
          <w:bCs/>
          <w:color w:val="000000"/>
        </w:rPr>
        <w:t xml:space="preserve"> with the most complete range of transit vehicles</w:t>
      </w:r>
      <w:r>
        <w:rPr>
          <w:rFonts w:ascii="Arial" w:hAnsi="Arial" w:cs="Arial"/>
          <w:bCs/>
          <w:color w:val="000000"/>
        </w:rPr>
        <w:t>,</w:t>
      </w:r>
      <w:r w:rsidRPr="00995C08">
        <w:rPr>
          <w:rFonts w:ascii="Arial" w:hAnsi="Arial" w:cs="Arial"/>
          <w:bCs/>
          <w:color w:val="000000"/>
        </w:rPr>
        <w:t xml:space="preserve"> meet</w:t>
      </w:r>
      <w:r>
        <w:rPr>
          <w:rFonts w:ascii="Arial" w:hAnsi="Arial" w:cs="Arial"/>
          <w:bCs/>
          <w:color w:val="000000"/>
        </w:rPr>
        <w:t>ing</w:t>
      </w:r>
      <w:r w:rsidRPr="00995C08">
        <w:rPr>
          <w:rFonts w:ascii="Arial" w:hAnsi="Arial" w:cs="Arial"/>
          <w:bCs/>
          <w:color w:val="000000"/>
        </w:rPr>
        <w:t xml:space="preserve"> every need arising from day-to-day travel</w:t>
      </w:r>
      <w:r>
        <w:rPr>
          <w:rFonts w:ascii="Arial" w:hAnsi="Arial" w:cs="Arial"/>
          <w:bCs/>
          <w:color w:val="000000"/>
        </w:rPr>
        <w:t>, with</w:t>
      </w:r>
      <w:r w:rsidRPr="00995C08">
        <w:rPr>
          <w:rFonts w:ascii="Arial" w:hAnsi="Arial" w:cs="Arial"/>
          <w:bCs/>
          <w:color w:val="000000"/>
        </w:rPr>
        <w:t xml:space="preserve"> a wide variety of buses and coaches </w:t>
      </w:r>
      <w:r>
        <w:rPr>
          <w:rFonts w:ascii="Arial" w:hAnsi="Arial" w:cs="Arial"/>
          <w:bCs/>
          <w:color w:val="000000"/>
        </w:rPr>
        <w:t>–</w:t>
      </w:r>
      <w:r w:rsidRPr="00995C08">
        <w:rPr>
          <w:rFonts w:ascii="Arial" w:hAnsi="Arial" w:cs="Arial"/>
          <w:bCs/>
          <w:color w:val="000000"/>
        </w:rPr>
        <w:t xml:space="preserve"> from luxurious inter-city travel options, to safe transport choices for school going children. The company continue</w:t>
      </w:r>
      <w:r>
        <w:rPr>
          <w:rFonts w:ascii="Arial" w:hAnsi="Arial" w:cs="Arial"/>
          <w:bCs/>
          <w:color w:val="000000"/>
        </w:rPr>
        <w:t>s</w:t>
      </w:r>
      <w:r w:rsidRPr="00995C08">
        <w:rPr>
          <w:rFonts w:ascii="Arial" w:hAnsi="Arial" w:cs="Arial"/>
          <w:bCs/>
          <w:color w:val="000000"/>
        </w:rPr>
        <w:t xml:space="preserve"> to be a leader in th</w:t>
      </w:r>
      <w:r>
        <w:rPr>
          <w:rFonts w:ascii="Arial" w:hAnsi="Arial" w:cs="Arial"/>
          <w:bCs/>
          <w:color w:val="000000"/>
        </w:rPr>
        <w:t>e</w:t>
      </w:r>
      <w:r w:rsidRPr="00995C08">
        <w:rPr>
          <w:rFonts w:ascii="Arial" w:hAnsi="Arial" w:cs="Arial"/>
          <w:bCs/>
          <w:color w:val="000000"/>
        </w:rPr>
        <w:t xml:space="preserve"> segment not just by setting technological benchmarks, but by adapting innovations effectively </w:t>
      </w:r>
      <w:r>
        <w:rPr>
          <w:rFonts w:ascii="Arial" w:hAnsi="Arial" w:cs="Arial"/>
          <w:bCs/>
          <w:color w:val="000000"/>
        </w:rPr>
        <w:t>for safe, comfortable and economical</w:t>
      </w:r>
      <w:r w:rsidRPr="00995C08">
        <w:rPr>
          <w:rFonts w:ascii="Arial" w:hAnsi="Arial" w:cs="Arial"/>
          <w:bCs/>
          <w:color w:val="000000"/>
        </w:rPr>
        <w:t xml:space="preserve"> travel</w:t>
      </w:r>
      <w:r>
        <w:rPr>
          <w:rFonts w:ascii="Arial" w:hAnsi="Arial" w:cs="Arial"/>
          <w:bCs/>
          <w:color w:val="000000"/>
        </w:rPr>
        <w:t>.</w:t>
      </w:r>
      <w:r w:rsidRPr="00995C08">
        <w:rPr>
          <w:rFonts w:ascii="Arial" w:hAnsi="Arial" w:cs="Arial"/>
          <w:bCs/>
          <w:color w:val="000000"/>
        </w:rPr>
        <w:t xml:space="preserve"> Furthermore, Tata Motors has also developed Electric Hybrid buses and Articulated buses to meet the future transport needs for ‘Envisaged Smart Cities’.</w:t>
      </w:r>
    </w:p>
    <w:p w:rsidR="00082CCD" w:rsidRPr="00E25001" w:rsidRDefault="00082CCD" w:rsidP="00C23B9B">
      <w:pPr>
        <w:spacing w:after="0" w:line="240" w:lineRule="auto"/>
        <w:jc w:val="both"/>
        <w:rPr>
          <w:rFonts w:ascii="Arial" w:hAnsi="Arial" w:cs="Arial"/>
          <w:bCs/>
          <w:i/>
          <w:iCs/>
          <w:color w:val="000000"/>
        </w:rPr>
      </w:pPr>
    </w:p>
    <w:p w:rsidR="00BB300C" w:rsidRPr="00FC161A" w:rsidRDefault="00B8757B" w:rsidP="00082CCD">
      <w:pPr>
        <w:numPr>
          <w:ilvl w:val="0"/>
          <w:numId w:val="2"/>
        </w:numPr>
        <w:spacing w:after="0" w:line="240" w:lineRule="auto"/>
        <w:jc w:val="center"/>
        <w:rPr>
          <w:rFonts w:ascii="Arial" w:hAnsi="Arial" w:cs="Arial"/>
        </w:rPr>
      </w:pPr>
      <w:r>
        <w:rPr>
          <w:rFonts w:ascii="Arial" w:hAnsi="Arial" w:cs="Arial"/>
        </w:rPr>
        <w:t>E</w:t>
      </w:r>
      <w:r w:rsidRPr="00925166">
        <w:rPr>
          <w:rFonts w:ascii="Arial" w:hAnsi="Arial" w:cs="Arial"/>
        </w:rPr>
        <w:t>nds –</w:t>
      </w:r>
      <w:r w:rsidR="00FC161A">
        <w:rPr>
          <w:rFonts w:ascii="Arial" w:hAnsi="Arial" w:cs="Arial"/>
        </w:rPr>
        <w:br/>
      </w:r>
    </w:p>
    <w:p w:rsidR="00B8757B" w:rsidRPr="00A15D3F" w:rsidRDefault="00B8757B" w:rsidP="00082CCD">
      <w:pPr>
        <w:spacing w:after="0" w:line="240" w:lineRule="auto"/>
        <w:jc w:val="both"/>
        <w:rPr>
          <w:rFonts w:ascii="Arial" w:hAnsi="Arial" w:cs="Arial"/>
          <w:b/>
        </w:rPr>
      </w:pPr>
      <w:r w:rsidRPr="008703BD">
        <w:rPr>
          <w:rFonts w:ascii="Arial" w:hAnsi="Arial" w:cs="Arial"/>
          <w:b/>
        </w:rPr>
        <w:t>About Tata Motors</w:t>
      </w:r>
    </w:p>
    <w:p w:rsidR="008F42B1" w:rsidRPr="0014163E" w:rsidRDefault="008F42B1" w:rsidP="00082CCD">
      <w:pPr>
        <w:spacing w:after="0" w:line="240" w:lineRule="auto"/>
        <w:jc w:val="both"/>
        <w:rPr>
          <w:rFonts w:ascii="Arial" w:hAnsi="Arial" w:cs="Arial"/>
        </w:rPr>
      </w:pPr>
      <w:r w:rsidRPr="0014163E">
        <w:rPr>
          <w:rFonts w:ascii="Arial" w:hAnsi="Arial" w:cs="Arial"/>
        </w:rPr>
        <w:t>Tata Motors Limited is India’s largest automobile company, with consolidated revenues of INR 2,</w:t>
      </w:r>
      <w:r>
        <w:rPr>
          <w:rFonts w:ascii="Arial" w:hAnsi="Arial" w:cs="Arial"/>
        </w:rPr>
        <w:t>62,796</w:t>
      </w:r>
      <w:r w:rsidRPr="0014163E">
        <w:rPr>
          <w:rFonts w:ascii="Arial" w:hAnsi="Arial" w:cs="Arial"/>
        </w:rPr>
        <w:t xml:space="preserve"> crores (USD </w:t>
      </w:r>
      <w:r>
        <w:rPr>
          <w:rFonts w:ascii="Arial" w:hAnsi="Arial" w:cs="Arial"/>
        </w:rPr>
        <w:t>42.04</w:t>
      </w:r>
      <w:r w:rsidRPr="0014163E">
        <w:rPr>
          <w:rFonts w:ascii="Arial" w:hAnsi="Arial" w:cs="Arial"/>
        </w:rPr>
        <w:t xml:space="preserve"> billion) in </w:t>
      </w:r>
      <w:r>
        <w:rPr>
          <w:rFonts w:ascii="Arial" w:hAnsi="Arial" w:cs="Arial"/>
        </w:rPr>
        <w:t>2014</w:t>
      </w:r>
      <w:r w:rsidRPr="0014163E">
        <w:rPr>
          <w:rFonts w:ascii="Arial" w:hAnsi="Arial" w:cs="Arial"/>
        </w:rPr>
        <w:t>-1</w:t>
      </w:r>
      <w:r>
        <w:rPr>
          <w:rFonts w:ascii="Arial" w:hAnsi="Arial" w:cs="Arial"/>
        </w:rPr>
        <w:t>5</w:t>
      </w:r>
      <w:r w:rsidRPr="0014163E">
        <w:rPr>
          <w:rFonts w:ascii="Arial" w:hAnsi="Arial" w:cs="Arial"/>
        </w:rPr>
        <w:t xml:space="preserve">. Through subsidiaries and associate companies, Tata Motors has operations in the UK, South Korea, Thailand, South Africa and Indonesia. Among them is Jaguar Land Rover, the business comprising the two iconic British brands. It also has an industrial joint venture with Fiat in India.  With over 8 million Tata vehicles plying in India, Tata Motors is the country’s market leader in commercial vehicles and among the top in passenger vehicles. Tata cars, buses and trucks are being marketed in several countries in Europe, Africa, the Middle East, South Asia, South East Asia, South America, </w:t>
      </w:r>
      <w:r>
        <w:rPr>
          <w:rFonts w:ascii="Arial" w:hAnsi="Arial" w:cs="Arial"/>
        </w:rPr>
        <w:t xml:space="preserve">Australia, </w:t>
      </w:r>
      <w:r w:rsidRPr="0014163E">
        <w:rPr>
          <w:rFonts w:ascii="Arial" w:hAnsi="Arial" w:cs="Arial"/>
        </w:rPr>
        <w:t xml:space="preserve">CIS and Russia. </w:t>
      </w:r>
    </w:p>
    <w:p w:rsidR="008F42B1" w:rsidRPr="0014163E" w:rsidRDefault="008F42B1" w:rsidP="00082CCD">
      <w:pPr>
        <w:spacing w:after="0" w:line="240" w:lineRule="auto"/>
        <w:jc w:val="both"/>
        <w:rPr>
          <w:rFonts w:ascii="Arial" w:hAnsi="Arial" w:cs="Arial"/>
        </w:rPr>
      </w:pPr>
      <w:r w:rsidRPr="0014163E">
        <w:rPr>
          <w:rFonts w:ascii="Arial" w:hAnsi="Arial" w:cs="Arial"/>
        </w:rPr>
        <w:t>(</w:t>
      </w:r>
      <w:hyperlink r:id="rId9" w:history="1">
        <w:r w:rsidRPr="0014163E">
          <w:rPr>
            <w:rStyle w:val="Hyperlink"/>
            <w:rFonts w:ascii="Arial" w:hAnsi="Arial" w:cs="Arial"/>
          </w:rPr>
          <w:t>www.tatamotors.com</w:t>
        </w:r>
      </w:hyperlink>
      <w:r w:rsidRPr="0014163E">
        <w:rPr>
          <w:rFonts w:ascii="Arial" w:hAnsi="Arial" w:cs="Arial"/>
        </w:rPr>
        <w:t xml:space="preserve"> ; also follow us on Twitter: </w:t>
      </w:r>
      <w:hyperlink r:id="rId10" w:history="1">
        <w:r w:rsidRPr="0014163E">
          <w:rPr>
            <w:rStyle w:val="Hyperlink"/>
            <w:rFonts w:ascii="Arial" w:hAnsi="Arial" w:cs="Arial"/>
          </w:rPr>
          <w:t>https://twitter.com/TataMotors</w:t>
        </w:r>
      </w:hyperlink>
      <w:r w:rsidRPr="0014163E">
        <w:rPr>
          <w:rFonts w:ascii="Arial" w:hAnsi="Arial" w:cs="Arial"/>
        </w:rPr>
        <w:t>)</w:t>
      </w:r>
    </w:p>
    <w:p w:rsidR="00C23B9B" w:rsidRDefault="00C23B9B" w:rsidP="00082CCD">
      <w:pPr>
        <w:spacing w:after="0" w:line="240" w:lineRule="auto"/>
        <w:jc w:val="both"/>
        <w:rPr>
          <w:rFonts w:ascii="Arial" w:hAnsi="Arial" w:cs="Arial"/>
        </w:rPr>
      </w:pPr>
    </w:p>
    <w:p w:rsidR="00FC161A" w:rsidRDefault="00346A85" w:rsidP="00082CCD">
      <w:pPr>
        <w:spacing w:after="0" w:line="240" w:lineRule="auto"/>
        <w:jc w:val="both"/>
        <w:rPr>
          <w:rFonts w:ascii="Arial" w:hAnsi="Arial" w:cs="Arial"/>
          <w:b/>
          <w:bCs/>
        </w:rPr>
      </w:pPr>
      <w:r w:rsidRPr="00AB6080">
        <w:rPr>
          <w:rFonts w:ascii="Arial" w:hAnsi="Arial" w:cs="Arial"/>
          <w:b/>
          <w:bCs/>
        </w:rPr>
        <w:t>For further information, please contact:</w:t>
      </w:r>
    </w:p>
    <w:p w:rsidR="00C23B9B" w:rsidRDefault="00C23B9B" w:rsidP="00082CCD">
      <w:pPr>
        <w:spacing w:after="0" w:line="240" w:lineRule="auto"/>
        <w:jc w:val="both"/>
        <w:rPr>
          <w:rFonts w:ascii="Arial" w:hAnsi="Arial" w:cs="Arial"/>
          <w:b/>
          <w:bCs/>
        </w:rPr>
      </w:pPr>
    </w:p>
    <w:p w:rsidR="007806FD" w:rsidRPr="00E25001" w:rsidRDefault="007806FD" w:rsidP="00082CCD">
      <w:pPr>
        <w:spacing w:after="0" w:line="240" w:lineRule="auto"/>
        <w:jc w:val="both"/>
        <w:rPr>
          <w:rFonts w:ascii="Arial" w:hAnsi="Arial" w:cs="Arial"/>
        </w:rPr>
      </w:pPr>
      <w:r w:rsidRPr="00E25001">
        <w:rPr>
          <w:rFonts w:ascii="Arial" w:hAnsi="Arial" w:cs="Arial"/>
        </w:rPr>
        <w:t>Tata Motors</w:t>
      </w:r>
      <w:r w:rsidR="006C7F52">
        <w:rPr>
          <w:rFonts w:ascii="Arial" w:hAnsi="Arial" w:cs="Arial"/>
        </w:rPr>
        <w:t xml:space="preserve"> Ltd.</w:t>
      </w:r>
    </w:p>
    <w:p w:rsidR="00421759" w:rsidRPr="00E25001" w:rsidRDefault="00EA59B9" w:rsidP="00082CCD">
      <w:pPr>
        <w:spacing w:after="0" w:line="240" w:lineRule="auto"/>
        <w:jc w:val="both"/>
        <w:rPr>
          <w:rFonts w:ascii="Arial" w:hAnsi="Arial" w:cs="Arial"/>
        </w:rPr>
      </w:pPr>
      <w:r w:rsidRPr="00E25001">
        <w:rPr>
          <w:rFonts w:ascii="Arial" w:hAnsi="Arial" w:cs="Arial"/>
        </w:rPr>
        <w:t>Asif Shamim (</w:t>
      </w:r>
      <w:r w:rsidR="00421759" w:rsidRPr="00E25001">
        <w:rPr>
          <w:rFonts w:ascii="Arial" w:hAnsi="Arial" w:cs="Arial"/>
        </w:rPr>
        <w:t>Regional Manager</w:t>
      </w:r>
      <w:r w:rsidRPr="00E25001">
        <w:rPr>
          <w:rFonts w:ascii="Arial" w:hAnsi="Arial" w:cs="Arial"/>
        </w:rPr>
        <w:t xml:space="preserve"> – Middle East)</w:t>
      </w:r>
    </w:p>
    <w:p w:rsidR="00FC161A" w:rsidRPr="00E25001" w:rsidRDefault="00346A85" w:rsidP="00082CCD">
      <w:pPr>
        <w:spacing w:after="0" w:line="240" w:lineRule="auto"/>
        <w:jc w:val="both"/>
        <w:rPr>
          <w:rFonts w:ascii="Arial" w:hAnsi="Arial" w:cs="Arial"/>
        </w:rPr>
      </w:pPr>
      <w:r w:rsidRPr="00E25001">
        <w:rPr>
          <w:rFonts w:ascii="Arial" w:hAnsi="Arial" w:cs="Arial"/>
        </w:rPr>
        <w:t>Tata Motors</w:t>
      </w:r>
      <w:r w:rsidR="00EA59B9" w:rsidRPr="00E25001">
        <w:rPr>
          <w:rFonts w:ascii="Arial" w:hAnsi="Arial" w:cs="Arial"/>
        </w:rPr>
        <w:t xml:space="preserve"> Limited</w:t>
      </w:r>
    </w:p>
    <w:p w:rsidR="00EA59B9" w:rsidRDefault="00346A85" w:rsidP="00082CCD">
      <w:pPr>
        <w:spacing w:after="0" w:line="240" w:lineRule="auto"/>
        <w:jc w:val="both"/>
        <w:rPr>
          <w:rFonts w:ascii="Arial" w:hAnsi="Arial" w:cs="Arial"/>
        </w:rPr>
      </w:pPr>
      <w:r w:rsidRPr="008F42B1">
        <w:rPr>
          <w:rFonts w:ascii="Arial" w:hAnsi="Arial" w:cs="Arial"/>
        </w:rPr>
        <w:t xml:space="preserve">Email: </w:t>
      </w:r>
      <w:hyperlink r:id="rId11" w:history="1">
        <w:r w:rsidR="00EA59B9" w:rsidRPr="008F42B1">
          <w:rPr>
            <w:rFonts w:ascii="Arial" w:hAnsi="Arial" w:cs="Arial"/>
          </w:rPr>
          <w:t>asif.shamim@tatamotors.com</w:t>
        </w:r>
      </w:hyperlink>
    </w:p>
    <w:p w:rsidR="00346A85" w:rsidRPr="00E25001" w:rsidRDefault="00346A85" w:rsidP="00082CCD">
      <w:pPr>
        <w:spacing w:after="0" w:line="240" w:lineRule="auto"/>
        <w:jc w:val="both"/>
        <w:rPr>
          <w:rFonts w:ascii="Arial" w:hAnsi="Arial" w:cs="Arial"/>
        </w:rPr>
      </w:pPr>
      <w:r w:rsidRPr="00E25001">
        <w:rPr>
          <w:rFonts w:ascii="Arial" w:hAnsi="Arial" w:cs="Arial"/>
        </w:rPr>
        <w:t>Phone:</w:t>
      </w:r>
      <w:r w:rsidRPr="00193B23">
        <w:rPr>
          <w:rFonts w:ascii="Arial" w:hAnsi="Arial" w:cs="Arial"/>
        </w:rPr>
        <w:t xml:space="preserve"> </w:t>
      </w:r>
      <w:r w:rsidR="00EA59B9">
        <w:rPr>
          <w:rFonts w:ascii="Arial" w:hAnsi="Arial" w:cs="Arial"/>
        </w:rPr>
        <w:t>+971-42045208 / +971-567046163</w:t>
      </w:r>
    </w:p>
    <w:p w:rsidR="007806FD" w:rsidRDefault="007806FD" w:rsidP="00082CCD">
      <w:pPr>
        <w:spacing w:after="0" w:line="240" w:lineRule="auto"/>
        <w:jc w:val="both"/>
        <w:rPr>
          <w:rFonts w:ascii="Arial" w:hAnsi="Arial" w:cs="Arial"/>
        </w:rPr>
      </w:pPr>
    </w:p>
    <w:p w:rsidR="00EB63ED" w:rsidRDefault="000A6F40" w:rsidP="00082CCD">
      <w:pPr>
        <w:spacing w:after="0" w:line="240" w:lineRule="auto"/>
        <w:jc w:val="both"/>
        <w:rPr>
          <w:rFonts w:ascii="Arial" w:hAnsi="Arial" w:cs="Arial"/>
        </w:rPr>
      </w:pPr>
      <w:r>
        <w:rPr>
          <w:rFonts w:ascii="Arial" w:hAnsi="Arial" w:cs="Arial"/>
        </w:rPr>
        <w:t>Tata Motors PR Team (Dubai)</w:t>
      </w:r>
    </w:p>
    <w:p w:rsidR="00FC161A" w:rsidRDefault="000A6F40" w:rsidP="00082CCD">
      <w:pPr>
        <w:spacing w:after="0" w:line="240" w:lineRule="auto"/>
        <w:jc w:val="both"/>
        <w:rPr>
          <w:rFonts w:ascii="Arial" w:hAnsi="Arial" w:cs="Arial"/>
        </w:rPr>
      </w:pPr>
      <w:r w:rsidRPr="005152A4">
        <w:rPr>
          <w:rFonts w:ascii="Arial" w:hAnsi="Arial" w:cs="Arial"/>
        </w:rPr>
        <w:t xml:space="preserve">Weber Shandwick – </w:t>
      </w:r>
      <w:r w:rsidR="008F42B1">
        <w:rPr>
          <w:rFonts w:ascii="Arial" w:hAnsi="Arial" w:cs="Arial"/>
        </w:rPr>
        <w:t xml:space="preserve">Millie Roberts </w:t>
      </w:r>
    </w:p>
    <w:p w:rsidR="00FC161A" w:rsidRDefault="000A6F40" w:rsidP="00082CCD">
      <w:pPr>
        <w:spacing w:after="0" w:line="240" w:lineRule="auto"/>
        <w:jc w:val="both"/>
        <w:rPr>
          <w:rFonts w:ascii="Arial" w:hAnsi="Arial" w:cs="Arial"/>
        </w:rPr>
      </w:pPr>
      <w:r w:rsidRPr="005152A4">
        <w:rPr>
          <w:rFonts w:ascii="Arial" w:hAnsi="Arial" w:cs="Arial"/>
        </w:rPr>
        <w:t xml:space="preserve">E-mail: </w:t>
      </w:r>
      <w:hyperlink r:id="rId12" w:history="1">
        <w:r w:rsidR="008F42B1" w:rsidRPr="00A35997">
          <w:rPr>
            <w:rStyle w:val="Hyperlink"/>
            <w:rFonts w:ascii="Arial" w:hAnsi="Arial" w:cs="Arial"/>
          </w:rPr>
          <w:t>MRoberts@webershand</w:t>
        </w:r>
        <w:r w:rsidR="008F42B1" w:rsidRPr="00A35997">
          <w:rPr>
            <w:rStyle w:val="Hyperlink"/>
          </w:rPr>
          <w:t>wick.com</w:t>
        </w:r>
      </w:hyperlink>
      <w:r w:rsidR="00CB0EED" w:rsidRPr="00CB0EED">
        <w:rPr>
          <w:rFonts w:ascii="Arial" w:hAnsi="Arial" w:cs="Arial"/>
        </w:rPr>
        <w:t xml:space="preserve"> </w:t>
      </w:r>
    </w:p>
    <w:p w:rsidR="000A6F40" w:rsidRPr="00CB0EED" w:rsidRDefault="00CB0EED" w:rsidP="00082CCD">
      <w:pPr>
        <w:spacing w:after="0" w:line="240" w:lineRule="auto"/>
        <w:jc w:val="both"/>
        <w:rPr>
          <w:rFonts w:ascii="Arial" w:hAnsi="Arial" w:cs="Arial"/>
        </w:rPr>
      </w:pPr>
      <w:r>
        <w:rPr>
          <w:rFonts w:ascii="Arial" w:hAnsi="Arial" w:cs="Arial"/>
        </w:rPr>
        <w:t xml:space="preserve">Phone: </w:t>
      </w:r>
      <w:r w:rsidRPr="00581A91">
        <w:rPr>
          <w:rFonts w:ascii="Arial" w:hAnsi="Arial" w:cs="Arial"/>
        </w:rPr>
        <w:t>+971 4 445 4222</w:t>
      </w:r>
      <w:r w:rsidR="000A6F40" w:rsidRPr="005152A4">
        <w:rPr>
          <w:rFonts w:ascii="Arial" w:hAnsi="Arial" w:cs="Arial"/>
        </w:rPr>
        <w:t xml:space="preserve"> </w:t>
      </w:r>
    </w:p>
    <w:p w:rsidR="000210AC" w:rsidRPr="00AB6080" w:rsidRDefault="000210AC" w:rsidP="00082CCD">
      <w:pPr>
        <w:spacing w:after="0" w:line="240" w:lineRule="auto"/>
        <w:jc w:val="both"/>
        <w:rPr>
          <w:rFonts w:ascii="Arial" w:hAnsi="Arial" w:cs="Arial"/>
        </w:rPr>
      </w:pPr>
    </w:p>
    <w:sectPr w:rsidR="000210AC" w:rsidRPr="00AB6080" w:rsidSect="00FC161A">
      <w:footerReference w:type="default" r:id="rId13"/>
      <w:pgSz w:w="12240" w:h="15840"/>
      <w:pgMar w:top="1440" w:right="1440" w:bottom="226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B1" w:rsidRDefault="00CF74B1" w:rsidP="00BD25C2">
      <w:pPr>
        <w:spacing w:after="0" w:line="240" w:lineRule="auto"/>
      </w:pPr>
      <w:r>
        <w:separator/>
      </w:r>
    </w:p>
  </w:endnote>
  <w:endnote w:type="continuationSeparator" w:id="0">
    <w:p w:rsidR="00CF74B1" w:rsidRDefault="00CF74B1" w:rsidP="00BD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D54" w:rsidRDefault="002E0D54">
    <w:pPr>
      <w:pStyle w:val="Footer"/>
    </w:pPr>
    <w:r w:rsidRPr="00386D57">
      <w:rPr>
        <w:rFonts w:ascii="Arial" w:hAnsi="Arial" w:cs="Arial"/>
        <w:noProof/>
        <w:sz w:val="16"/>
        <w:szCs w:val="16"/>
        <w:lang w:val="en-IN" w:eastAsia="en-IN" w:bidi="hi-IN"/>
      </w:rPr>
      <w:drawing>
        <wp:anchor distT="0" distB="0" distL="114300" distR="114300" simplePos="0" relativeHeight="251659264" behindDoc="0" locked="0" layoutInCell="1" allowOverlap="1" wp14:anchorId="4404DFF1" wp14:editId="0A0FF7EC">
          <wp:simplePos x="0" y="0"/>
          <wp:positionH relativeFrom="column">
            <wp:posOffset>1524000</wp:posOffset>
          </wp:positionH>
          <wp:positionV relativeFrom="paragraph">
            <wp:posOffset>-486410</wp:posOffset>
          </wp:positionV>
          <wp:extent cx="2681605" cy="36567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2681605" cy="36567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2E0D54" w:rsidRDefault="002E0D54" w:rsidP="00BD25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B1" w:rsidRDefault="00CF74B1" w:rsidP="00BD25C2">
      <w:pPr>
        <w:spacing w:after="0" w:line="240" w:lineRule="auto"/>
      </w:pPr>
      <w:r>
        <w:separator/>
      </w:r>
    </w:p>
  </w:footnote>
  <w:footnote w:type="continuationSeparator" w:id="0">
    <w:p w:rsidR="00CF74B1" w:rsidRDefault="00CF74B1" w:rsidP="00BD2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A699E"/>
    <w:multiLevelType w:val="singleLevel"/>
    <w:tmpl w:val="6B02C2A6"/>
    <w:lvl w:ilvl="0">
      <w:start w:val="2"/>
      <w:numFmt w:val="bullet"/>
      <w:lvlText w:val="-"/>
      <w:lvlJc w:val="left"/>
      <w:pPr>
        <w:tabs>
          <w:tab w:val="num" w:pos="360"/>
        </w:tabs>
        <w:ind w:left="360" w:hanging="360"/>
      </w:pPr>
      <w:rPr>
        <w:rFonts w:ascii="Times New Roman" w:hAnsi="Times New Roman" w:hint="default"/>
      </w:rPr>
    </w:lvl>
  </w:abstractNum>
  <w:abstractNum w:abstractNumId="1">
    <w:nsid w:val="5BBD38E8"/>
    <w:multiLevelType w:val="hybridMultilevel"/>
    <w:tmpl w:val="D3A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AC"/>
    <w:rsid w:val="000210AC"/>
    <w:rsid w:val="00043529"/>
    <w:rsid w:val="00045826"/>
    <w:rsid w:val="00080151"/>
    <w:rsid w:val="00082CCD"/>
    <w:rsid w:val="0008537D"/>
    <w:rsid w:val="00087897"/>
    <w:rsid w:val="0009149D"/>
    <w:rsid w:val="000A267F"/>
    <w:rsid w:val="000A6F40"/>
    <w:rsid w:val="000C7A69"/>
    <w:rsid w:val="000D238B"/>
    <w:rsid w:val="000F2833"/>
    <w:rsid w:val="00103275"/>
    <w:rsid w:val="0010337E"/>
    <w:rsid w:val="00117A26"/>
    <w:rsid w:val="0012738A"/>
    <w:rsid w:val="001305D2"/>
    <w:rsid w:val="001347E6"/>
    <w:rsid w:val="0014277E"/>
    <w:rsid w:val="00165DE4"/>
    <w:rsid w:val="00187636"/>
    <w:rsid w:val="00193B23"/>
    <w:rsid w:val="001B2D16"/>
    <w:rsid w:val="001B45A4"/>
    <w:rsid w:val="001D2434"/>
    <w:rsid w:val="001D6C4B"/>
    <w:rsid w:val="002348C5"/>
    <w:rsid w:val="00237F73"/>
    <w:rsid w:val="00256100"/>
    <w:rsid w:val="00283447"/>
    <w:rsid w:val="0028454B"/>
    <w:rsid w:val="002E005E"/>
    <w:rsid w:val="002E0D54"/>
    <w:rsid w:val="002E75E4"/>
    <w:rsid w:val="00314A2C"/>
    <w:rsid w:val="0032587F"/>
    <w:rsid w:val="00331FB5"/>
    <w:rsid w:val="00340252"/>
    <w:rsid w:val="00346A85"/>
    <w:rsid w:val="00352A47"/>
    <w:rsid w:val="00391378"/>
    <w:rsid w:val="003B4FB6"/>
    <w:rsid w:val="003C04D9"/>
    <w:rsid w:val="003F6DD3"/>
    <w:rsid w:val="00421759"/>
    <w:rsid w:val="00432A17"/>
    <w:rsid w:val="00464916"/>
    <w:rsid w:val="004806AE"/>
    <w:rsid w:val="004B70F2"/>
    <w:rsid w:val="004D4BAC"/>
    <w:rsid w:val="004E5F7D"/>
    <w:rsid w:val="004F732A"/>
    <w:rsid w:val="005152A4"/>
    <w:rsid w:val="00522A57"/>
    <w:rsid w:val="00576C50"/>
    <w:rsid w:val="00587B7A"/>
    <w:rsid w:val="005A22A4"/>
    <w:rsid w:val="00604E0F"/>
    <w:rsid w:val="006078F0"/>
    <w:rsid w:val="00613F21"/>
    <w:rsid w:val="00632BB0"/>
    <w:rsid w:val="0065263C"/>
    <w:rsid w:val="00674876"/>
    <w:rsid w:val="00685495"/>
    <w:rsid w:val="006A6B5D"/>
    <w:rsid w:val="006C7F52"/>
    <w:rsid w:val="007116C1"/>
    <w:rsid w:val="00712D55"/>
    <w:rsid w:val="0076341F"/>
    <w:rsid w:val="007636B0"/>
    <w:rsid w:val="00774074"/>
    <w:rsid w:val="007806FD"/>
    <w:rsid w:val="007A3F7A"/>
    <w:rsid w:val="007D2B41"/>
    <w:rsid w:val="008415F3"/>
    <w:rsid w:val="0084225E"/>
    <w:rsid w:val="008678B0"/>
    <w:rsid w:val="00873FE6"/>
    <w:rsid w:val="008752E4"/>
    <w:rsid w:val="008B3F12"/>
    <w:rsid w:val="008C20E2"/>
    <w:rsid w:val="008F42B1"/>
    <w:rsid w:val="00902646"/>
    <w:rsid w:val="00902A03"/>
    <w:rsid w:val="00910A08"/>
    <w:rsid w:val="00910A3F"/>
    <w:rsid w:val="0096093C"/>
    <w:rsid w:val="00973354"/>
    <w:rsid w:val="009843CF"/>
    <w:rsid w:val="00987827"/>
    <w:rsid w:val="00995C08"/>
    <w:rsid w:val="009E1CB1"/>
    <w:rsid w:val="00A40645"/>
    <w:rsid w:val="00A47E6C"/>
    <w:rsid w:val="00A639A9"/>
    <w:rsid w:val="00AA08B1"/>
    <w:rsid w:val="00AB6080"/>
    <w:rsid w:val="00AD1AE9"/>
    <w:rsid w:val="00AD2678"/>
    <w:rsid w:val="00B04551"/>
    <w:rsid w:val="00B16440"/>
    <w:rsid w:val="00B2296C"/>
    <w:rsid w:val="00B22A9F"/>
    <w:rsid w:val="00B23382"/>
    <w:rsid w:val="00B60EB5"/>
    <w:rsid w:val="00B82ECA"/>
    <w:rsid w:val="00B8757B"/>
    <w:rsid w:val="00BA06A8"/>
    <w:rsid w:val="00BB300C"/>
    <w:rsid w:val="00BB7C11"/>
    <w:rsid w:val="00BC1C21"/>
    <w:rsid w:val="00BD082C"/>
    <w:rsid w:val="00BD25C2"/>
    <w:rsid w:val="00BF6B37"/>
    <w:rsid w:val="00C03D60"/>
    <w:rsid w:val="00C1355F"/>
    <w:rsid w:val="00C23B9B"/>
    <w:rsid w:val="00C2481F"/>
    <w:rsid w:val="00C34164"/>
    <w:rsid w:val="00C74B58"/>
    <w:rsid w:val="00C77F08"/>
    <w:rsid w:val="00CA1EB3"/>
    <w:rsid w:val="00CB0EED"/>
    <w:rsid w:val="00CF74B1"/>
    <w:rsid w:val="00D227A8"/>
    <w:rsid w:val="00D2673E"/>
    <w:rsid w:val="00D50714"/>
    <w:rsid w:val="00D74935"/>
    <w:rsid w:val="00D8213F"/>
    <w:rsid w:val="00D865D3"/>
    <w:rsid w:val="00D87FB2"/>
    <w:rsid w:val="00DB198D"/>
    <w:rsid w:val="00DD35DC"/>
    <w:rsid w:val="00DE5F69"/>
    <w:rsid w:val="00E06392"/>
    <w:rsid w:val="00E25001"/>
    <w:rsid w:val="00E3046E"/>
    <w:rsid w:val="00E72E4C"/>
    <w:rsid w:val="00E9392D"/>
    <w:rsid w:val="00EA45E8"/>
    <w:rsid w:val="00EA59B9"/>
    <w:rsid w:val="00EB3E24"/>
    <w:rsid w:val="00EB63ED"/>
    <w:rsid w:val="00EB66A4"/>
    <w:rsid w:val="00F00E72"/>
    <w:rsid w:val="00F202FC"/>
    <w:rsid w:val="00F70D39"/>
    <w:rsid w:val="00F71914"/>
    <w:rsid w:val="00F81744"/>
    <w:rsid w:val="00FA5340"/>
    <w:rsid w:val="00FC161A"/>
    <w:rsid w:val="00FC2D42"/>
    <w:rsid w:val="00FD36D8"/>
    <w:rsid w:val="00FF0E3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4636B-A27F-40D5-968F-29A0DA32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6A85"/>
    <w:pPr>
      <w:keepNext/>
      <w:spacing w:after="0" w:line="240" w:lineRule="auto"/>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AC"/>
    <w:pPr>
      <w:ind w:left="720"/>
      <w:contextualSpacing/>
    </w:pPr>
  </w:style>
  <w:style w:type="character" w:customStyle="1" w:styleId="Heading1Char">
    <w:name w:val="Heading 1 Char"/>
    <w:basedOn w:val="DefaultParagraphFont"/>
    <w:link w:val="Heading1"/>
    <w:rsid w:val="00346A85"/>
    <w:rPr>
      <w:rFonts w:ascii="Times New Roman" w:eastAsia="Times New Roman" w:hAnsi="Times New Roman" w:cs="Times New Roman"/>
      <w:sz w:val="32"/>
      <w:szCs w:val="20"/>
    </w:rPr>
  </w:style>
  <w:style w:type="character" w:styleId="Hyperlink">
    <w:name w:val="Hyperlink"/>
    <w:basedOn w:val="DefaultParagraphFont"/>
    <w:uiPriority w:val="99"/>
    <w:unhideWhenUsed/>
    <w:rsid w:val="00346A85"/>
    <w:rPr>
      <w:color w:val="0563C1"/>
      <w:u w:val="single"/>
    </w:rPr>
  </w:style>
  <w:style w:type="paragraph" w:styleId="NormalWeb">
    <w:name w:val="Normal (Web)"/>
    <w:basedOn w:val="Normal"/>
    <w:uiPriority w:val="99"/>
    <w:semiHidden/>
    <w:unhideWhenUsed/>
    <w:rsid w:val="00346A85"/>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346A85"/>
    <w:pPr>
      <w:spacing w:after="0" w:line="240" w:lineRule="auto"/>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346A85"/>
    <w:rPr>
      <w:rFonts w:ascii="Times New Roman" w:hAnsi="Times New Roman" w:cs="Times New Roman"/>
      <w:sz w:val="40"/>
      <w:szCs w:val="40"/>
    </w:rPr>
  </w:style>
  <w:style w:type="paragraph" w:styleId="Header">
    <w:name w:val="header"/>
    <w:basedOn w:val="Normal"/>
    <w:link w:val="HeaderChar"/>
    <w:unhideWhenUsed/>
    <w:rsid w:val="00BD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C2"/>
  </w:style>
  <w:style w:type="paragraph" w:styleId="Footer">
    <w:name w:val="footer"/>
    <w:basedOn w:val="Normal"/>
    <w:link w:val="FooterChar"/>
    <w:uiPriority w:val="99"/>
    <w:unhideWhenUsed/>
    <w:rsid w:val="00BD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C2"/>
  </w:style>
  <w:style w:type="paragraph" w:styleId="NoSpacing">
    <w:name w:val="No Spacing"/>
    <w:uiPriority w:val="1"/>
    <w:qFormat/>
    <w:rsid w:val="00193B23"/>
    <w:pPr>
      <w:spacing w:after="0" w:line="240" w:lineRule="auto"/>
    </w:pPr>
  </w:style>
  <w:style w:type="paragraph" w:styleId="PlainText">
    <w:name w:val="Plain Text"/>
    <w:basedOn w:val="Normal"/>
    <w:link w:val="PlainTextChar"/>
    <w:uiPriority w:val="99"/>
    <w:unhideWhenUsed/>
    <w:rsid w:val="00B8757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8757B"/>
    <w:rPr>
      <w:rFonts w:ascii="Calibri" w:hAnsi="Calibri" w:cs="Consolas"/>
      <w:szCs w:val="21"/>
    </w:rPr>
  </w:style>
  <w:style w:type="paragraph" w:styleId="BalloonText">
    <w:name w:val="Balloon Text"/>
    <w:basedOn w:val="Normal"/>
    <w:link w:val="BalloonTextChar"/>
    <w:uiPriority w:val="99"/>
    <w:semiHidden/>
    <w:unhideWhenUsed/>
    <w:rsid w:val="0008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7D"/>
    <w:rPr>
      <w:rFonts w:ascii="Tahoma" w:hAnsi="Tahoma" w:cs="Tahoma"/>
      <w:sz w:val="16"/>
      <w:szCs w:val="16"/>
    </w:rPr>
  </w:style>
  <w:style w:type="character" w:styleId="Emphasis">
    <w:name w:val="Emphasis"/>
    <w:basedOn w:val="DefaultParagraphFont"/>
    <w:uiPriority w:val="20"/>
    <w:qFormat/>
    <w:rsid w:val="00F71914"/>
    <w:rPr>
      <w:i/>
      <w:iCs/>
    </w:rPr>
  </w:style>
  <w:style w:type="character" w:customStyle="1" w:styleId="apple-converted-space">
    <w:name w:val="apple-converted-space"/>
    <w:basedOn w:val="DefaultParagraphFont"/>
    <w:rsid w:val="00F71914"/>
  </w:style>
  <w:style w:type="character" w:styleId="CommentReference">
    <w:name w:val="annotation reference"/>
    <w:basedOn w:val="DefaultParagraphFont"/>
    <w:uiPriority w:val="99"/>
    <w:semiHidden/>
    <w:unhideWhenUsed/>
    <w:rsid w:val="00BA06A8"/>
    <w:rPr>
      <w:sz w:val="16"/>
      <w:szCs w:val="16"/>
    </w:rPr>
  </w:style>
  <w:style w:type="paragraph" w:styleId="CommentText">
    <w:name w:val="annotation text"/>
    <w:basedOn w:val="Normal"/>
    <w:link w:val="CommentTextChar"/>
    <w:uiPriority w:val="99"/>
    <w:semiHidden/>
    <w:unhideWhenUsed/>
    <w:rsid w:val="00BA06A8"/>
    <w:pPr>
      <w:spacing w:line="240" w:lineRule="auto"/>
    </w:pPr>
    <w:rPr>
      <w:sz w:val="20"/>
      <w:szCs w:val="20"/>
    </w:rPr>
  </w:style>
  <w:style w:type="character" w:customStyle="1" w:styleId="CommentTextChar">
    <w:name w:val="Comment Text Char"/>
    <w:basedOn w:val="DefaultParagraphFont"/>
    <w:link w:val="CommentText"/>
    <w:uiPriority w:val="99"/>
    <w:semiHidden/>
    <w:rsid w:val="00BA06A8"/>
    <w:rPr>
      <w:sz w:val="20"/>
      <w:szCs w:val="20"/>
    </w:rPr>
  </w:style>
  <w:style w:type="paragraph" w:styleId="CommentSubject">
    <w:name w:val="annotation subject"/>
    <w:basedOn w:val="CommentText"/>
    <w:next w:val="CommentText"/>
    <w:link w:val="CommentSubjectChar"/>
    <w:uiPriority w:val="99"/>
    <w:semiHidden/>
    <w:unhideWhenUsed/>
    <w:rsid w:val="00BA06A8"/>
    <w:rPr>
      <w:b/>
      <w:bCs/>
    </w:rPr>
  </w:style>
  <w:style w:type="character" w:customStyle="1" w:styleId="CommentSubjectChar">
    <w:name w:val="Comment Subject Char"/>
    <w:basedOn w:val="CommentTextChar"/>
    <w:link w:val="CommentSubject"/>
    <w:uiPriority w:val="99"/>
    <w:semiHidden/>
    <w:rsid w:val="00BA0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404">
      <w:bodyDiv w:val="1"/>
      <w:marLeft w:val="0"/>
      <w:marRight w:val="0"/>
      <w:marTop w:val="0"/>
      <w:marBottom w:val="0"/>
      <w:divBdr>
        <w:top w:val="none" w:sz="0" w:space="0" w:color="auto"/>
        <w:left w:val="none" w:sz="0" w:space="0" w:color="auto"/>
        <w:bottom w:val="none" w:sz="0" w:space="0" w:color="auto"/>
        <w:right w:val="none" w:sz="0" w:space="0" w:color="auto"/>
      </w:divBdr>
    </w:div>
    <w:div w:id="20161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Roberts@webershandw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if.shamim@tatamoto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TataMotors" TargetMode="External"/><Relationship Id="rId4" Type="http://schemas.openxmlformats.org/officeDocument/2006/relationships/webSettings" Target="webSettings.xml"/><Relationship Id="rId9" Type="http://schemas.openxmlformats.org/officeDocument/2006/relationships/hyperlink" Target="http://www.tatamoto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Hingorani, Juhi</dc:creator>
  <cp:lastModifiedBy>SERRAO ARTHUR R [ Manager (Corporate Communications) , Mumbai Corporate , Mumbai ]</cp:lastModifiedBy>
  <cp:revision>3</cp:revision>
  <cp:lastPrinted>2015-03-04T09:56:00Z</cp:lastPrinted>
  <dcterms:created xsi:type="dcterms:W3CDTF">2015-10-06T15:30:00Z</dcterms:created>
  <dcterms:modified xsi:type="dcterms:W3CDTF">2015-10-06T15:30:00Z</dcterms:modified>
</cp:coreProperties>
</file>